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E65" w:rsidRPr="00815964" w:rsidRDefault="00402E65" w:rsidP="00FB37BA">
      <w:pPr>
        <w:jc w:val="center"/>
        <w:rPr>
          <w:rFonts w:ascii="Times New Roman" w:hAnsi="Times New Roman" w:cs="Times New Roman"/>
          <w:b/>
          <w:sz w:val="32"/>
          <w:szCs w:val="32"/>
        </w:rPr>
      </w:pPr>
      <w:r w:rsidRPr="00815964">
        <w:rPr>
          <w:rFonts w:ascii="Times New Roman" w:hAnsi="Times New Roman" w:cs="Times New Roman"/>
          <w:b/>
          <w:sz w:val="32"/>
          <w:szCs w:val="32"/>
        </w:rPr>
        <w:t>LIKABEHANDLINGSPLAN</w:t>
      </w:r>
    </w:p>
    <w:p w:rsidR="00527BCA" w:rsidRPr="00815964" w:rsidRDefault="00E70BB4" w:rsidP="00E70BB4">
      <w:pPr>
        <w:jc w:val="center"/>
        <w:rPr>
          <w:rFonts w:ascii="Times New Roman" w:hAnsi="Times New Roman" w:cs="Times New Roman"/>
          <w:sz w:val="24"/>
          <w:szCs w:val="24"/>
        </w:rPr>
      </w:pPr>
      <w:r w:rsidRPr="00815964">
        <w:rPr>
          <w:rFonts w:ascii="Times New Roman" w:hAnsi="Times New Roman" w:cs="Times New Roman"/>
          <w:sz w:val="24"/>
          <w:szCs w:val="24"/>
        </w:rPr>
        <w:t>Plan mot kränkande behandling</w:t>
      </w:r>
    </w:p>
    <w:p w:rsidR="00E70BB4" w:rsidRPr="00815964" w:rsidRDefault="00FB37BA" w:rsidP="00E70BB4">
      <w:pPr>
        <w:jc w:val="center"/>
        <w:rPr>
          <w:rFonts w:ascii="Times New Roman" w:hAnsi="Times New Roman" w:cs="Times New Roman"/>
          <w:sz w:val="24"/>
          <w:szCs w:val="24"/>
        </w:rPr>
      </w:pPr>
      <w:r w:rsidRPr="00815964">
        <w:rPr>
          <w:rFonts w:ascii="Times New Roman" w:hAnsi="Times New Roman" w:cs="Times New Roman"/>
          <w:sz w:val="24"/>
          <w:szCs w:val="24"/>
        </w:rPr>
        <w:t>(Likabehandlingsplanen är lånad av Torsby kommun.)</w:t>
      </w:r>
    </w:p>
    <w:p w:rsidR="00E70BB4" w:rsidRPr="00815964" w:rsidRDefault="00E70BB4" w:rsidP="00FB37BA">
      <w:pPr>
        <w:jc w:val="center"/>
        <w:rPr>
          <w:rFonts w:ascii="Times New Roman" w:hAnsi="Times New Roman" w:cs="Times New Roman"/>
          <w:sz w:val="24"/>
          <w:szCs w:val="24"/>
        </w:rPr>
      </w:pPr>
      <w:r w:rsidRPr="00815964">
        <w:rPr>
          <w:rFonts w:ascii="Times New Roman" w:hAnsi="Times New Roman" w:cs="Times New Roman"/>
          <w:sz w:val="24"/>
          <w:szCs w:val="24"/>
        </w:rPr>
        <w:t>Personalkooperativet Förskolan Småfolk</w:t>
      </w:r>
    </w:p>
    <w:p w:rsidR="00402E65" w:rsidRPr="00815964" w:rsidRDefault="00402E65" w:rsidP="00402E65">
      <w:pPr>
        <w:rPr>
          <w:rFonts w:ascii="Times New Roman" w:hAnsi="Times New Roman" w:cs="Times New Roman"/>
          <w:sz w:val="24"/>
          <w:szCs w:val="24"/>
        </w:rPr>
      </w:pPr>
    </w:p>
    <w:p w:rsidR="00402E65" w:rsidRPr="00815964" w:rsidRDefault="00402E65" w:rsidP="00402E65">
      <w:pPr>
        <w:rPr>
          <w:rFonts w:ascii="Times New Roman" w:hAnsi="Times New Roman" w:cs="Times New Roman"/>
          <w:b/>
          <w:sz w:val="28"/>
          <w:szCs w:val="28"/>
        </w:rPr>
      </w:pPr>
      <w:r w:rsidRPr="00815964">
        <w:rPr>
          <w:rFonts w:ascii="Times New Roman" w:hAnsi="Times New Roman" w:cs="Times New Roman"/>
          <w:b/>
          <w:sz w:val="28"/>
          <w:szCs w:val="28"/>
        </w:rPr>
        <w:t>Inledning</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Likabehandlingsarbetet handlar om att skapa en förskola fri från diskriminering, trakasserier och kränkande behandling. En trygg miljö i förskolan är en förutsättning för att barn ska kunna utvecklas. Från och med den 1 januari 2009 regleras likabehandlingsarbetet i två regelverk, diskrimineringslagen och 14 a kap. i skollagen. Lagarna förbjuder diskriminering och kränkande behandling, och ställer krav på att verksamheten bedriver ett målinriktat arbete för att främja barns lika värde och möjligheter samt för att förebygga trakasserier och kränkande behandling. På förskolan skall vi arbeta för alla barns lika värde och rättigheter oavsett</w:t>
      </w:r>
    </w:p>
    <w:p w:rsidR="00402E65" w:rsidRPr="00815964" w:rsidRDefault="00402E65" w:rsidP="00E70BB4">
      <w:pPr>
        <w:pStyle w:val="Liststycke"/>
        <w:numPr>
          <w:ilvl w:val="0"/>
          <w:numId w:val="9"/>
        </w:numPr>
        <w:rPr>
          <w:rFonts w:ascii="Times New Roman" w:hAnsi="Times New Roman" w:cs="Times New Roman"/>
          <w:sz w:val="24"/>
          <w:szCs w:val="24"/>
        </w:rPr>
      </w:pPr>
      <w:r w:rsidRPr="00815964">
        <w:rPr>
          <w:rFonts w:ascii="Times New Roman" w:hAnsi="Times New Roman" w:cs="Times New Roman"/>
          <w:sz w:val="24"/>
          <w:szCs w:val="24"/>
        </w:rPr>
        <w:t>kön</w:t>
      </w:r>
    </w:p>
    <w:p w:rsidR="00E70BB4" w:rsidRPr="00815964" w:rsidRDefault="00402E65" w:rsidP="00E70BB4">
      <w:pPr>
        <w:pStyle w:val="Liststycke"/>
        <w:numPr>
          <w:ilvl w:val="0"/>
          <w:numId w:val="9"/>
        </w:numPr>
        <w:rPr>
          <w:rFonts w:ascii="Times New Roman" w:hAnsi="Times New Roman" w:cs="Times New Roman"/>
          <w:sz w:val="24"/>
          <w:szCs w:val="24"/>
        </w:rPr>
      </w:pPr>
      <w:r w:rsidRPr="00815964">
        <w:rPr>
          <w:rFonts w:ascii="Times New Roman" w:hAnsi="Times New Roman" w:cs="Times New Roman"/>
          <w:sz w:val="24"/>
          <w:szCs w:val="24"/>
        </w:rPr>
        <w:t>etnisk tillhörighet</w:t>
      </w:r>
    </w:p>
    <w:p w:rsidR="00402E65" w:rsidRPr="00815964" w:rsidRDefault="00402E65" w:rsidP="00402E65">
      <w:pPr>
        <w:pStyle w:val="Liststycke"/>
        <w:numPr>
          <w:ilvl w:val="0"/>
          <w:numId w:val="9"/>
        </w:numPr>
        <w:rPr>
          <w:rFonts w:ascii="Times New Roman" w:hAnsi="Times New Roman" w:cs="Times New Roman"/>
          <w:sz w:val="24"/>
          <w:szCs w:val="24"/>
        </w:rPr>
      </w:pPr>
      <w:r w:rsidRPr="00815964">
        <w:rPr>
          <w:rFonts w:ascii="Times New Roman" w:hAnsi="Times New Roman" w:cs="Times New Roman"/>
          <w:sz w:val="24"/>
          <w:szCs w:val="24"/>
        </w:rPr>
        <w:t>religion eller annan trosuppfattning</w:t>
      </w:r>
    </w:p>
    <w:p w:rsidR="00402E65" w:rsidRPr="00815964" w:rsidRDefault="00402E65" w:rsidP="00BC4A2B">
      <w:pPr>
        <w:pStyle w:val="Liststycke"/>
        <w:numPr>
          <w:ilvl w:val="0"/>
          <w:numId w:val="9"/>
        </w:numPr>
        <w:rPr>
          <w:rFonts w:ascii="Times New Roman" w:hAnsi="Times New Roman" w:cs="Times New Roman"/>
          <w:sz w:val="24"/>
          <w:szCs w:val="24"/>
        </w:rPr>
      </w:pPr>
      <w:r w:rsidRPr="00815964">
        <w:rPr>
          <w:rFonts w:ascii="Times New Roman" w:hAnsi="Times New Roman" w:cs="Times New Roman"/>
          <w:sz w:val="24"/>
          <w:szCs w:val="24"/>
        </w:rPr>
        <w:t>funktionsnedsättning</w:t>
      </w:r>
    </w:p>
    <w:p w:rsidR="00402E65" w:rsidRPr="00815964" w:rsidRDefault="00402E65" w:rsidP="00BC4A2B">
      <w:pPr>
        <w:pStyle w:val="Liststycke"/>
        <w:numPr>
          <w:ilvl w:val="0"/>
          <w:numId w:val="9"/>
        </w:numPr>
        <w:rPr>
          <w:rFonts w:ascii="Times New Roman" w:hAnsi="Times New Roman" w:cs="Times New Roman"/>
          <w:sz w:val="24"/>
          <w:szCs w:val="24"/>
        </w:rPr>
      </w:pPr>
      <w:r w:rsidRPr="00815964">
        <w:rPr>
          <w:rFonts w:ascii="Times New Roman" w:hAnsi="Times New Roman" w:cs="Times New Roman"/>
          <w:sz w:val="24"/>
          <w:szCs w:val="24"/>
        </w:rPr>
        <w:t>sexuell läggning</w:t>
      </w:r>
    </w:p>
    <w:p w:rsidR="00402E65" w:rsidRPr="00815964" w:rsidRDefault="00402E65" w:rsidP="00BC4A2B">
      <w:pPr>
        <w:pStyle w:val="Liststycke"/>
        <w:numPr>
          <w:ilvl w:val="0"/>
          <w:numId w:val="9"/>
        </w:numPr>
        <w:rPr>
          <w:rFonts w:ascii="Times New Roman" w:hAnsi="Times New Roman" w:cs="Times New Roman"/>
          <w:sz w:val="24"/>
          <w:szCs w:val="24"/>
        </w:rPr>
      </w:pPr>
      <w:r w:rsidRPr="00815964">
        <w:rPr>
          <w:rFonts w:ascii="Times New Roman" w:hAnsi="Times New Roman" w:cs="Times New Roman"/>
          <w:sz w:val="24"/>
          <w:szCs w:val="24"/>
        </w:rPr>
        <w:t>könsöverskridande identitet eller uttryck</w:t>
      </w:r>
    </w:p>
    <w:p w:rsidR="00402E65" w:rsidRPr="00815964" w:rsidRDefault="00402E65" w:rsidP="00BC4A2B">
      <w:pPr>
        <w:pStyle w:val="Liststycke"/>
        <w:numPr>
          <w:ilvl w:val="0"/>
          <w:numId w:val="9"/>
        </w:numPr>
        <w:rPr>
          <w:rFonts w:ascii="Times New Roman" w:hAnsi="Times New Roman" w:cs="Times New Roman"/>
          <w:sz w:val="24"/>
          <w:szCs w:val="24"/>
        </w:rPr>
      </w:pPr>
      <w:r w:rsidRPr="00815964">
        <w:rPr>
          <w:rFonts w:ascii="Times New Roman" w:hAnsi="Times New Roman" w:cs="Times New Roman"/>
          <w:sz w:val="24"/>
          <w:szCs w:val="24"/>
        </w:rPr>
        <w:t>ålder</w:t>
      </w:r>
    </w:p>
    <w:p w:rsidR="00402E65" w:rsidRPr="00815964" w:rsidRDefault="00402E65" w:rsidP="00402E65">
      <w:pPr>
        <w:rPr>
          <w:rFonts w:ascii="Times New Roman" w:hAnsi="Times New Roman" w:cs="Times New Roman"/>
          <w:i/>
          <w:sz w:val="24"/>
          <w:szCs w:val="24"/>
        </w:rPr>
      </w:pPr>
      <w:r w:rsidRPr="00815964">
        <w:rPr>
          <w:rFonts w:ascii="Times New Roman" w:hAnsi="Times New Roman" w:cs="Times New Roman"/>
          <w:i/>
          <w:sz w:val="24"/>
          <w:szCs w:val="24"/>
        </w:rPr>
        <w:t>”1. Konventionsstaterna skall respektera och tillförsäkra varje barn inom deras jurisdiktion de rättigheter som anges i denna konvention utan åtskillnad av något slag, oavsett barnets eller dess föräldrars eller vårdnadshavares ras, hudfärg, kön, språk, religion, politiska eller annan åskådning, nationella, etniska eller sociala ursprung, egendom, handikapp, börd eller ställning i övrigt.”</w:t>
      </w:r>
    </w:p>
    <w:p w:rsidR="00402E65" w:rsidRPr="00815964" w:rsidRDefault="00402E65" w:rsidP="00402E65">
      <w:pPr>
        <w:rPr>
          <w:rFonts w:ascii="Times New Roman" w:hAnsi="Times New Roman" w:cs="Times New Roman"/>
          <w:i/>
          <w:sz w:val="24"/>
          <w:szCs w:val="24"/>
        </w:rPr>
      </w:pPr>
      <w:r w:rsidRPr="00815964">
        <w:rPr>
          <w:rFonts w:ascii="Times New Roman" w:hAnsi="Times New Roman" w:cs="Times New Roman"/>
          <w:i/>
          <w:sz w:val="24"/>
          <w:szCs w:val="24"/>
        </w:rPr>
        <w:t>”2. Konventionsstaterna skall vidta alla lämpliga åtgärder för att säkerställa att barnet skyddas mot alla former av diskriminering eller bestraffning på grund av föräldrars, vårdnadshavares eller familjemedlemmars ställning, verksamhet, uttryckta åsikter eller tro.”</w:t>
      </w:r>
    </w:p>
    <w:p w:rsidR="00402E65" w:rsidRPr="00815964" w:rsidRDefault="00402E65" w:rsidP="00BC4A2B">
      <w:pPr>
        <w:jc w:val="right"/>
        <w:rPr>
          <w:rFonts w:ascii="Times New Roman" w:hAnsi="Times New Roman" w:cs="Times New Roman"/>
          <w:i/>
          <w:sz w:val="24"/>
          <w:szCs w:val="24"/>
        </w:rPr>
      </w:pPr>
      <w:r w:rsidRPr="00815964">
        <w:rPr>
          <w:rFonts w:ascii="Times New Roman" w:hAnsi="Times New Roman" w:cs="Times New Roman"/>
          <w:i/>
          <w:sz w:val="24"/>
          <w:szCs w:val="24"/>
        </w:rPr>
        <w:t>Utdrag ur FN:s konvention om barnets rättigheter, artikel 2</w:t>
      </w:r>
    </w:p>
    <w:p w:rsidR="00402E65" w:rsidRPr="00815964" w:rsidRDefault="00402E65" w:rsidP="00402E65">
      <w:pPr>
        <w:rPr>
          <w:rFonts w:ascii="Times New Roman" w:hAnsi="Times New Roman" w:cs="Times New Roman"/>
          <w:i/>
          <w:sz w:val="24"/>
          <w:szCs w:val="24"/>
        </w:rPr>
      </w:pPr>
      <w:r w:rsidRPr="00815964">
        <w:rPr>
          <w:rFonts w:ascii="Times New Roman" w:hAnsi="Times New Roman" w:cs="Times New Roman"/>
          <w:i/>
          <w:sz w:val="24"/>
          <w:szCs w:val="24"/>
        </w:rPr>
        <w:t>”En viktig uppgift för verksamheten är att grundlägga och förankra de värden som vårt samhällsliv vilar på. Människolivets okränkbarhet, individens frihet och integritet, alla människors lika värde, jämställdhet mellan könen samt solidaritet med svaga och utsatta är värden som förskolan skall hålla levande i arbetet med barnen.”</w:t>
      </w:r>
    </w:p>
    <w:p w:rsidR="00402E65" w:rsidRPr="00815964" w:rsidRDefault="00402E65" w:rsidP="00402E65">
      <w:pPr>
        <w:rPr>
          <w:rFonts w:ascii="Times New Roman" w:hAnsi="Times New Roman" w:cs="Times New Roman"/>
          <w:i/>
          <w:sz w:val="24"/>
          <w:szCs w:val="24"/>
        </w:rPr>
      </w:pPr>
      <w:r w:rsidRPr="00815964">
        <w:rPr>
          <w:rFonts w:ascii="Times New Roman" w:hAnsi="Times New Roman" w:cs="Times New Roman"/>
          <w:i/>
          <w:sz w:val="24"/>
          <w:szCs w:val="24"/>
        </w:rPr>
        <w:lastRenderedPageBreak/>
        <w:t>”Förskolan skall uppmuntra och stärka barnens medkänsla och inlevelse i andra människors situation. Verksamheten skall präglas av omsorg om individens välbefinnande och utveckling.”</w:t>
      </w:r>
    </w:p>
    <w:p w:rsidR="00402E65" w:rsidRPr="00815964" w:rsidRDefault="00402E65" w:rsidP="00BC4A2B">
      <w:pPr>
        <w:jc w:val="right"/>
        <w:rPr>
          <w:rFonts w:ascii="Times New Roman" w:hAnsi="Times New Roman" w:cs="Times New Roman"/>
          <w:i/>
          <w:sz w:val="24"/>
          <w:szCs w:val="24"/>
        </w:rPr>
      </w:pPr>
      <w:r w:rsidRPr="00815964">
        <w:rPr>
          <w:rFonts w:ascii="Times New Roman" w:hAnsi="Times New Roman" w:cs="Times New Roman"/>
          <w:i/>
          <w:sz w:val="24"/>
          <w:szCs w:val="24"/>
        </w:rPr>
        <w:t xml:space="preserve">Utdrag ur </w:t>
      </w:r>
      <w:proofErr w:type="spellStart"/>
      <w:r w:rsidRPr="00815964">
        <w:rPr>
          <w:rFonts w:ascii="Times New Roman" w:hAnsi="Times New Roman" w:cs="Times New Roman"/>
          <w:i/>
          <w:sz w:val="24"/>
          <w:szCs w:val="24"/>
        </w:rPr>
        <w:t>Lpfö</w:t>
      </w:r>
      <w:proofErr w:type="spellEnd"/>
      <w:r w:rsidRPr="00815964">
        <w:rPr>
          <w:rFonts w:ascii="Times New Roman" w:hAnsi="Times New Roman" w:cs="Times New Roman"/>
          <w:i/>
          <w:sz w:val="24"/>
          <w:szCs w:val="24"/>
        </w:rPr>
        <w:t xml:space="preserve"> 98</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En grundläggande mänsklig rättighet är rätten till likabehandling. Alla barn i förskolan ska ha samma rättigheter. Alla barn har rätt att vistas i förskolan utan att utsättas för någon form av kränkande behandling.</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Några av de centrala begrepp som används i detta arbete behöver en ytterligare förklaring.</w:t>
      </w:r>
    </w:p>
    <w:p w:rsidR="00D75951" w:rsidRPr="00815964" w:rsidRDefault="00D75951" w:rsidP="00402E65">
      <w:pPr>
        <w:rPr>
          <w:rFonts w:ascii="Times New Roman" w:hAnsi="Times New Roman" w:cs="Times New Roman"/>
          <w:sz w:val="24"/>
          <w:szCs w:val="24"/>
        </w:rPr>
      </w:pPr>
    </w:p>
    <w:p w:rsidR="00402E65" w:rsidRPr="00815964" w:rsidRDefault="00402E65" w:rsidP="00402E65">
      <w:pPr>
        <w:rPr>
          <w:rFonts w:ascii="Times New Roman" w:hAnsi="Times New Roman" w:cs="Times New Roman"/>
          <w:b/>
          <w:sz w:val="28"/>
          <w:szCs w:val="28"/>
        </w:rPr>
      </w:pPr>
      <w:r w:rsidRPr="00815964">
        <w:rPr>
          <w:rFonts w:ascii="Times New Roman" w:hAnsi="Times New Roman" w:cs="Times New Roman"/>
          <w:b/>
          <w:sz w:val="28"/>
          <w:szCs w:val="28"/>
        </w:rPr>
        <w:t>Vad är diskriminering?</w:t>
      </w:r>
    </w:p>
    <w:p w:rsidR="00402E65" w:rsidRPr="00815964" w:rsidRDefault="00402E65" w:rsidP="00BC4A2B">
      <w:pPr>
        <w:rPr>
          <w:rFonts w:ascii="Times New Roman" w:hAnsi="Times New Roman" w:cs="Times New Roman"/>
          <w:sz w:val="24"/>
          <w:szCs w:val="24"/>
        </w:rPr>
      </w:pPr>
      <w:r w:rsidRPr="00815964">
        <w:rPr>
          <w:rFonts w:ascii="Times New Roman" w:hAnsi="Times New Roman" w:cs="Times New Roman"/>
          <w:sz w:val="24"/>
          <w:szCs w:val="24"/>
        </w:rPr>
        <w:t>Diskriminering är när förskolan på osakliga grunder behandlar ett barn sämre än andra barn oc</w:t>
      </w:r>
      <w:r w:rsidR="00BC4A2B" w:rsidRPr="00815964">
        <w:rPr>
          <w:rFonts w:ascii="Times New Roman" w:hAnsi="Times New Roman" w:cs="Times New Roman"/>
          <w:sz w:val="24"/>
          <w:szCs w:val="24"/>
        </w:rPr>
        <w:t>h missgynnandet har samband med</w:t>
      </w:r>
    </w:p>
    <w:p w:rsidR="00402E65" w:rsidRPr="00815964" w:rsidRDefault="00402E65" w:rsidP="00BC4A2B">
      <w:pPr>
        <w:pStyle w:val="Liststycke"/>
        <w:numPr>
          <w:ilvl w:val="0"/>
          <w:numId w:val="10"/>
        </w:numPr>
        <w:rPr>
          <w:rFonts w:ascii="Times New Roman" w:hAnsi="Times New Roman" w:cs="Times New Roman"/>
          <w:sz w:val="24"/>
          <w:szCs w:val="24"/>
        </w:rPr>
      </w:pPr>
      <w:r w:rsidRPr="00815964">
        <w:rPr>
          <w:rFonts w:ascii="Times New Roman" w:hAnsi="Times New Roman" w:cs="Times New Roman"/>
          <w:sz w:val="24"/>
          <w:szCs w:val="24"/>
        </w:rPr>
        <w:t>kön</w:t>
      </w:r>
    </w:p>
    <w:p w:rsidR="00402E65" w:rsidRPr="00815964" w:rsidRDefault="00402E65" w:rsidP="00BC4A2B">
      <w:pPr>
        <w:pStyle w:val="Liststycke"/>
        <w:numPr>
          <w:ilvl w:val="0"/>
          <w:numId w:val="10"/>
        </w:numPr>
        <w:rPr>
          <w:rFonts w:ascii="Times New Roman" w:hAnsi="Times New Roman" w:cs="Times New Roman"/>
          <w:sz w:val="24"/>
          <w:szCs w:val="24"/>
        </w:rPr>
      </w:pPr>
      <w:r w:rsidRPr="00815964">
        <w:rPr>
          <w:rFonts w:ascii="Times New Roman" w:hAnsi="Times New Roman" w:cs="Times New Roman"/>
          <w:sz w:val="24"/>
          <w:szCs w:val="24"/>
        </w:rPr>
        <w:t>etnisk tillhörighet</w:t>
      </w:r>
    </w:p>
    <w:p w:rsidR="00402E65" w:rsidRPr="00815964" w:rsidRDefault="00402E65" w:rsidP="00BC4A2B">
      <w:pPr>
        <w:pStyle w:val="Liststycke"/>
        <w:numPr>
          <w:ilvl w:val="0"/>
          <w:numId w:val="10"/>
        </w:numPr>
        <w:rPr>
          <w:rFonts w:ascii="Times New Roman" w:hAnsi="Times New Roman" w:cs="Times New Roman"/>
          <w:sz w:val="24"/>
          <w:szCs w:val="24"/>
        </w:rPr>
      </w:pPr>
      <w:r w:rsidRPr="00815964">
        <w:rPr>
          <w:rFonts w:ascii="Times New Roman" w:hAnsi="Times New Roman" w:cs="Times New Roman"/>
          <w:sz w:val="24"/>
          <w:szCs w:val="24"/>
        </w:rPr>
        <w:t>religion eller annan trosuppfattning</w:t>
      </w:r>
    </w:p>
    <w:p w:rsidR="00402E65" w:rsidRPr="00815964" w:rsidRDefault="00402E65" w:rsidP="00BC4A2B">
      <w:pPr>
        <w:pStyle w:val="Liststycke"/>
        <w:numPr>
          <w:ilvl w:val="0"/>
          <w:numId w:val="10"/>
        </w:numPr>
        <w:rPr>
          <w:rFonts w:ascii="Times New Roman" w:hAnsi="Times New Roman" w:cs="Times New Roman"/>
          <w:sz w:val="24"/>
          <w:szCs w:val="24"/>
        </w:rPr>
      </w:pPr>
      <w:r w:rsidRPr="00815964">
        <w:rPr>
          <w:rFonts w:ascii="Times New Roman" w:hAnsi="Times New Roman" w:cs="Times New Roman"/>
          <w:sz w:val="24"/>
          <w:szCs w:val="24"/>
        </w:rPr>
        <w:t>funktionsnedsättning</w:t>
      </w:r>
    </w:p>
    <w:p w:rsidR="00402E65" w:rsidRPr="00815964" w:rsidRDefault="00402E65" w:rsidP="00BC4A2B">
      <w:pPr>
        <w:pStyle w:val="Liststycke"/>
        <w:numPr>
          <w:ilvl w:val="0"/>
          <w:numId w:val="10"/>
        </w:numPr>
        <w:rPr>
          <w:rFonts w:ascii="Times New Roman" w:hAnsi="Times New Roman" w:cs="Times New Roman"/>
          <w:sz w:val="24"/>
          <w:szCs w:val="24"/>
        </w:rPr>
      </w:pPr>
      <w:r w:rsidRPr="00815964">
        <w:rPr>
          <w:rFonts w:ascii="Times New Roman" w:hAnsi="Times New Roman" w:cs="Times New Roman"/>
          <w:sz w:val="24"/>
          <w:szCs w:val="24"/>
        </w:rPr>
        <w:t>sexuell läggning</w:t>
      </w:r>
    </w:p>
    <w:p w:rsidR="00402E65" w:rsidRPr="00815964" w:rsidRDefault="00402E65" w:rsidP="00BC4A2B">
      <w:pPr>
        <w:pStyle w:val="Liststycke"/>
        <w:numPr>
          <w:ilvl w:val="0"/>
          <w:numId w:val="10"/>
        </w:numPr>
        <w:rPr>
          <w:rFonts w:ascii="Times New Roman" w:hAnsi="Times New Roman" w:cs="Times New Roman"/>
          <w:sz w:val="24"/>
          <w:szCs w:val="24"/>
        </w:rPr>
      </w:pPr>
      <w:r w:rsidRPr="00815964">
        <w:rPr>
          <w:rFonts w:ascii="Times New Roman" w:hAnsi="Times New Roman" w:cs="Times New Roman"/>
          <w:sz w:val="24"/>
          <w:szCs w:val="24"/>
        </w:rPr>
        <w:t>könsöverskridande identitet eller uttryck</w:t>
      </w:r>
    </w:p>
    <w:p w:rsidR="00402E65" w:rsidRPr="00815964" w:rsidRDefault="00402E65" w:rsidP="00BC4A2B">
      <w:pPr>
        <w:pStyle w:val="Liststycke"/>
        <w:numPr>
          <w:ilvl w:val="0"/>
          <w:numId w:val="10"/>
        </w:numPr>
        <w:rPr>
          <w:rFonts w:ascii="Times New Roman" w:hAnsi="Times New Roman" w:cs="Times New Roman"/>
          <w:sz w:val="24"/>
          <w:szCs w:val="24"/>
        </w:rPr>
      </w:pPr>
      <w:r w:rsidRPr="00815964">
        <w:rPr>
          <w:rFonts w:ascii="Times New Roman" w:hAnsi="Times New Roman" w:cs="Times New Roman"/>
          <w:sz w:val="24"/>
          <w:szCs w:val="24"/>
        </w:rPr>
        <w:t>ålder</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Ett barn kan också bli diskriminerat om barnet blir särbehandlat på grund av en förälders/vårdnadshavares eller syskons sexuella läggning, funktionsnedsättning med mera.</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Diskriminering kan vara antingen direkt eller indirekt.</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Med direkt diskriminering menas att ett barn behandlas sämre än andra barn.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Man kan också diskriminera genom att behandla alla lika. Det är det som kallas indirekt diskriminering.</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Diskriminering är förbjudet oberoende av orsak och oberoende av om det är fråga om direkt eller indirekt diskriminering. Lagen innebär också att barnen får ett lagligt skydd mot annan kränkande behandling.</w:t>
      </w:r>
    </w:p>
    <w:p w:rsidR="00D75951" w:rsidRPr="00815964" w:rsidRDefault="00D75951" w:rsidP="00402E65">
      <w:pPr>
        <w:rPr>
          <w:rFonts w:ascii="Times New Roman" w:hAnsi="Times New Roman" w:cs="Times New Roman"/>
          <w:sz w:val="24"/>
          <w:szCs w:val="24"/>
        </w:rPr>
      </w:pPr>
    </w:p>
    <w:p w:rsidR="00475202" w:rsidRPr="00815964" w:rsidRDefault="00475202" w:rsidP="00402E65">
      <w:pPr>
        <w:rPr>
          <w:rFonts w:ascii="Times New Roman" w:hAnsi="Times New Roman" w:cs="Times New Roman"/>
          <w:b/>
          <w:sz w:val="24"/>
          <w:szCs w:val="24"/>
        </w:rPr>
      </w:pPr>
    </w:p>
    <w:p w:rsidR="00475202" w:rsidRPr="00815964" w:rsidRDefault="00475202" w:rsidP="00402E65">
      <w:pPr>
        <w:rPr>
          <w:rFonts w:ascii="Times New Roman" w:hAnsi="Times New Roman" w:cs="Times New Roman"/>
          <w:b/>
          <w:sz w:val="24"/>
          <w:szCs w:val="24"/>
        </w:rPr>
      </w:pPr>
    </w:p>
    <w:p w:rsidR="00815964" w:rsidRDefault="00815964" w:rsidP="00402E65">
      <w:pPr>
        <w:rPr>
          <w:rFonts w:ascii="Times New Roman" w:hAnsi="Times New Roman" w:cs="Times New Roman"/>
          <w:b/>
          <w:sz w:val="28"/>
          <w:szCs w:val="28"/>
        </w:rPr>
      </w:pPr>
    </w:p>
    <w:p w:rsidR="00402E65" w:rsidRPr="00815964" w:rsidRDefault="00402E65" w:rsidP="00402E65">
      <w:pPr>
        <w:rPr>
          <w:rFonts w:ascii="Times New Roman" w:hAnsi="Times New Roman" w:cs="Times New Roman"/>
          <w:b/>
          <w:sz w:val="28"/>
          <w:szCs w:val="28"/>
        </w:rPr>
      </w:pPr>
      <w:r w:rsidRPr="00815964">
        <w:rPr>
          <w:rFonts w:ascii="Times New Roman" w:hAnsi="Times New Roman" w:cs="Times New Roman"/>
          <w:b/>
          <w:sz w:val="28"/>
          <w:szCs w:val="28"/>
        </w:rPr>
        <w:lastRenderedPageBreak/>
        <w:t>Vad är trakasserier och kränkande behandling?</w:t>
      </w:r>
    </w:p>
    <w:p w:rsidR="00402E65" w:rsidRPr="00815964" w:rsidRDefault="00402E65" w:rsidP="00BC4A2B">
      <w:pPr>
        <w:rPr>
          <w:rFonts w:ascii="Times New Roman" w:hAnsi="Times New Roman" w:cs="Times New Roman"/>
          <w:sz w:val="24"/>
          <w:szCs w:val="24"/>
        </w:rPr>
      </w:pPr>
      <w:r w:rsidRPr="00815964">
        <w:rPr>
          <w:rFonts w:ascii="Times New Roman" w:hAnsi="Times New Roman" w:cs="Times New Roman"/>
          <w:sz w:val="24"/>
          <w:szCs w:val="24"/>
        </w:rPr>
        <w:t>Gemensamt för trakasserier och kränkande behandling är att det handlar om ett uppträdande som kränker ett barns värdighet. Trakasserier oc</w:t>
      </w:r>
      <w:r w:rsidR="00BC4A2B" w:rsidRPr="00815964">
        <w:rPr>
          <w:rFonts w:ascii="Times New Roman" w:hAnsi="Times New Roman" w:cs="Times New Roman"/>
          <w:sz w:val="24"/>
          <w:szCs w:val="24"/>
        </w:rPr>
        <w:t>h kränkande behandling kan vara</w:t>
      </w:r>
    </w:p>
    <w:p w:rsidR="00402E65" w:rsidRPr="00815964" w:rsidRDefault="00402E65" w:rsidP="00BC4A2B">
      <w:pPr>
        <w:pStyle w:val="Liststycke"/>
        <w:numPr>
          <w:ilvl w:val="0"/>
          <w:numId w:val="11"/>
        </w:numPr>
        <w:rPr>
          <w:rFonts w:ascii="Times New Roman" w:hAnsi="Times New Roman" w:cs="Times New Roman"/>
          <w:sz w:val="24"/>
          <w:szCs w:val="24"/>
        </w:rPr>
      </w:pPr>
      <w:r w:rsidRPr="00815964">
        <w:rPr>
          <w:rFonts w:ascii="Times New Roman" w:hAnsi="Times New Roman" w:cs="Times New Roman"/>
          <w:sz w:val="24"/>
          <w:szCs w:val="24"/>
        </w:rPr>
        <w:t>fysiska (slag, knuffar)</w:t>
      </w:r>
    </w:p>
    <w:p w:rsidR="00402E65" w:rsidRPr="00815964" w:rsidRDefault="00402E65" w:rsidP="00BC4A2B">
      <w:pPr>
        <w:pStyle w:val="Liststycke"/>
        <w:numPr>
          <w:ilvl w:val="0"/>
          <w:numId w:val="11"/>
        </w:numPr>
        <w:rPr>
          <w:rFonts w:ascii="Times New Roman" w:hAnsi="Times New Roman" w:cs="Times New Roman"/>
          <w:sz w:val="24"/>
          <w:szCs w:val="24"/>
        </w:rPr>
      </w:pPr>
      <w:r w:rsidRPr="00815964">
        <w:rPr>
          <w:rFonts w:ascii="Times New Roman" w:hAnsi="Times New Roman" w:cs="Times New Roman"/>
          <w:sz w:val="24"/>
          <w:szCs w:val="24"/>
        </w:rPr>
        <w:t>verbala (hot, svordomar, öknamn)</w:t>
      </w:r>
    </w:p>
    <w:p w:rsidR="00402E65" w:rsidRPr="00815964" w:rsidRDefault="00402E65" w:rsidP="00BC4A2B">
      <w:pPr>
        <w:pStyle w:val="Liststycke"/>
        <w:numPr>
          <w:ilvl w:val="0"/>
          <w:numId w:val="11"/>
        </w:numPr>
        <w:rPr>
          <w:rFonts w:ascii="Times New Roman" w:hAnsi="Times New Roman" w:cs="Times New Roman"/>
          <w:sz w:val="24"/>
          <w:szCs w:val="24"/>
        </w:rPr>
      </w:pPr>
      <w:r w:rsidRPr="00815964">
        <w:rPr>
          <w:rFonts w:ascii="Times New Roman" w:hAnsi="Times New Roman" w:cs="Times New Roman"/>
          <w:sz w:val="24"/>
          <w:szCs w:val="24"/>
        </w:rPr>
        <w:t>psykosociala (utfrysning, grimaser, alla går när man kommer)</w:t>
      </w:r>
    </w:p>
    <w:p w:rsidR="00402E65" w:rsidRPr="00815964" w:rsidRDefault="00402E65" w:rsidP="00326FB4">
      <w:pPr>
        <w:pStyle w:val="Liststycke"/>
        <w:numPr>
          <w:ilvl w:val="0"/>
          <w:numId w:val="11"/>
        </w:numPr>
        <w:rPr>
          <w:rFonts w:ascii="Times New Roman" w:hAnsi="Times New Roman" w:cs="Times New Roman"/>
          <w:sz w:val="24"/>
          <w:szCs w:val="24"/>
        </w:rPr>
      </w:pPr>
      <w:r w:rsidRPr="00815964">
        <w:rPr>
          <w:rFonts w:ascii="Times New Roman" w:hAnsi="Times New Roman" w:cs="Times New Roman"/>
          <w:sz w:val="24"/>
          <w:szCs w:val="24"/>
        </w:rPr>
        <w:t>texter och bilder (te</w:t>
      </w:r>
      <w:r w:rsidR="00326FB4" w:rsidRPr="00815964">
        <w:rPr>
          <w:rFonts w:ascii="Times New Roman" w:hAnsi="Times New Roman" w:cs="Times New Roman"/>
          <w:sz w:val="24"/>
          <w:szCs w:val="24"/>
        </w:rPr>
        <w:t xml:space="preserve">ckningar, lappar, fotografier) </w:t>
      </w:r>
    </w:p>
    <w:p w:rsidR="00D75951" w:rsidRPr="00815964" w:rsidRDefault="00D75951" w:rsidP="00402E65">
      <w:pPr>
        <w:rPr>
          <w:rFonts w:ascii="Times New Roman" w:hAnsi="Times New Roman" w:cs="Times New Roman"/>
          <w:b/>
          <w:sz w:val="24"/>
          <w:szCs w:val="24"/>
        </w:rPr>
      </w:pPr>
    </w:p>
    <w:p w:rsidR="00D75951" w:rsidRPr="00815964" w:rsidRDefault="00402E65" w:rsidP="00402E65">
      <w:pPr>
        <w:rPr>
          <w:rFonts w:ascii="Times New Roman" w:hAnsi="Times New Roman" w:cs="Times New Roman"/>
          <w:b/>
          <w:sz w:val="28"/>
          <w:szCs w:val="28"/>
        </w:rPr>
      </w:pPr>
      <w:r w:rsidRPr="00815964">
        <w:rPr>
          <w:rFonts w:ascii="Times New Roman" w:hAnsi="Times New Roman" w:cs="Times New Roman"/>
          <w:b/>
          <w:sz w:val="28"/>
          <w:szCs w:val="28"/>
        </w:rPr>
        <w:t>Trakasserier</w:t>
      </w:r>
    </w:p>
    <w:p w:rsidR="00402E65" w:rsidRPr="00815964" w:rsidRDefault="00402E65" w:rsidP="00402E65">
      <w:pPr>
        <w:rPr>
          <w:rFonts w:ascii="Times New Roman" w:hAnsi="Times New Roman" w:cs="Times New Roman"/>
          <w:b/>
          <w:sz w:val="24"/>
          <w:szCs w:val="24"/>
        </w:rPr>
      </w:pPr>
      <w:r w:rsidRPr="00815964">
        <w:rPr>
          <w:rFonts w:ascii="Times New Roman" w:hAnsi="Times New Roman" w:cs="Times New Roman"/>
          <w:sz w:val="24"/>
          <w:szCs w:val="24"/>
        </w:rPr>
        <w:t>är uppträdande som kränker ett barns värdighet och som har samband med kön, etnisk tillhörighet, religion eller annan trosuppfattning, funktionsnedsättning, sexuell läggning, könsöverskridande identitet eller uttryck samt ålder.</w:t>
      </w:r>
    </w:p>
    <w:p w:rsidR="00D75951" w:rsidRPr="00815964" w:rsidRDefault="00D75951" w:rsidP="00402E65">
      <w:pPr>
        <w:rPr>
          <w:rFonts w:ascii="Times New Roman" w:hAnsi="Times New Roman" w:cs="Times New Roman"/>
          <w:sz w:val="24"/>
          <w:szCs w:val="24"/>
        </w:rPr>
      </w:pPr>
    </w:p>
    <w:p w:rsidR="00402E65" w:rsidRPr="00815964" w:rsidRDefault="00402E65" w:rsidP="00402E65">
      <w:pPr>
        <w:rPr>
          <w:rFonts w:ascii="Times New Roman" w:hAnsi="Times New Roman" w:cs="Times New Roman"/>
          <w:b/>
          <w:sz w:val="28"/>
          <w:szCs w:val="28"/>
        </w:rPr>
      </w:pPr>
      <w:r w:rsidRPr="00815964">
        <w:rPr>
          <w:rFonts w:ascii="Times New Roman" w:hAnsi="Times New Roman" w:cs="Times New Roman"/>
          <w:b/>
          <w:sz w:val="28"/>
          <w:szCs w:val="28"/>
        </w:rPr>
        <w:t>Kränkande behandling</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är uppträdande som kränker ett barns värdighet, men som inte har samband med någon diskrimineringsgrund. Det kan vara att retas, mobba, frysa ut någon, knuffas eller att rycka någon i håret.</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Där kränkningar sker handlar det ofta om relationer och maktförhållanden.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Kränkande behandling beskriver en relation i obalans. Gemensamt för all kränkande behandling är att någon eller några kränker principen om alla människors lika värde.</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Både vuxna och barn kan göra sig skyldiga till trakasserier eller kränkande behandling.</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Man behöver inte ha haft någon elak avsikt för att göra sig skyldig till diskriminering eller trakasserier. Det är effekten som avgör. För den som blir utsatt är det ovidkommande om det är en eller flera som kränker. Det avgörande är individens upplevelse av kränkning.</w:t>
      </w:r>
    </w:p>
    <w:p w:rsidR="00D75951" w:rsidRPr="00815964" w:rsidRDefault="00402E65" w:rsidP="00402E65">
      <w:pPr>
        <w:rPr>
          <w:rFonts w:ascii="Times New Roman" w:hAnsi="Times New Roman" w:cs="Times New Roman"/>
          <w:b/>
          <w:sz w:val="24"/>
          <w:szCs w:val="24"/>
        </w:rPr>
      </w:pPr>
      <w:r w:rsidRPr="00815964">
        <w:rPr>
          <w:rFonts w:ascii="Times New Roman" w:hAnsi="Times New Roman" w:cs="Times New Roman"/>
          <w:b/>
          <w:sz w:val="24"/>
          <w:szCs w:val="24"/>
        </w:rPr>
        <w:t>Vi accepterar inte några former av kränkande behandling. Det är all personals skyldighet att vara mycket tydlig i markeringar när det gäller kränkande ord och handlingar. Vi skall reagera direkt och tydligt. Förskolans personal måste ibland tillrättavisa ett barn för att skapa en god miljö för hela barngruppen. En befogad tillrättavisning är inte en kränkning i lagens mening, även om barnet ifråg</w:t>
      </w:r>
      <w:r w:rsidR="00D75951" w:rsidRPr="00815964">
        <w:rPr>
          <w:rFonts w:ascii="Times New Roman" w:hAnsi="Times New Roman" w:cs="Times New Roman"/>
          <w:b/>
          <w:sz w:val="24"/>
          <w:szCs w:val="24"/>
        </w:rPr>
        <w:t xml:space="preserve">a kan uppleva det som kränkande. </w:t>
      </w:r>
    </w:p>
    <w:p w:rsidR="00D75951" w:rsidRPr="00815964" w:rsidRDefault="00402E65" w:rsidP="00402E65">
      <w:pPr>
        <w:rPr>
          <w:rFonts w:ascii="Times New Roman" w:hAnsi="Times New Roman" w:cs="Times New Roman"/>
          <w:b/>
          <w:sz w:val="24"/>
          <w:szCs w:val="24"/>
        </w:rPr>
      </w:pPr>
      <w:r w:rsidRPr="00815964">
        <w:rPr>
          <w:rFonts w:ascii="Times New Roman" w:hAnsi="Times New Roman" w:cs="Times New Roman"/>
          <w:b/>
          <w:sz w:val="24"/>
          <w:szCs w:val="24"/>
        </w:rPr>
        <w:t>När föräldrar eller andra vuxna finns i förskolan gäller Likabehandlingsplan / Plan mot krä</w:t>
      </w:r>
      <w:r w:rsidR="00D75951" w:rsidRPr="00815964">
        <w:rPr>
          <w:rFonts w:ascii="Times New Roman" w:hAnsi="Times New Roman" w:cs="Times New Roman"/>
          <w:b/>
          <w:sz w:val="24"/>
          <w:szCs w:val="24"/>
        </w:rPr>
        <w:t>nkande behandling även för dem.</w:t>
      </w:r>
    </w:p>
    <w:p w:rsidR="00815964" w:rsidRDefault="00815964" w:rsidP="00402E65">
      <w:pPr>
        <w:rPr>
          <w:rFonts w:ascii="Times New Roman" w:hAnsi="Times New Roman" w:cs="Times New Roman"/>
          <w:b/>
          <w:sz w:val="28"/>
          <w:szCs w:val="28"/>
        </w:rPr>
      </w:pPr>
    </w:p>
    <w:p w:rsidR="00402E65" w:rsidRPr="00815964" w:rsidRDefault="00402E65" w:rsidP="00402E65">
      <w:pPr>
        <w:rPr>
          <w:rFonts w:ascii="Times New Roman" w:hAnsi="Times New Roman" w:cs="Times New Roman"/>
          <w:b/>
          <w:sz w:val="28"/>
          <w:szCs w:val="28"/>
        </w:rPr>
      </w:pPr>
      <w:r w:rsidRPr="00815964">
        <w:rPr>
          <w:rFonts w:ascii="Times New Roman" w:hAnsi="Times New Roman" w:cs="Times New Roman"/>
          <w:b/>
          <w:sz w:val="28"/>
          <w:szCs w:val="28"/>
        </w:rPr>
        <w:lastRenderedPageBreak/>
        <w:t>Vision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Inom Torsby kommuns förskolor ska varje barn bli bekräftat för att bli tryggt och för att utveckla sitt självförtroende och sin självkänsla. Barnet ska utvecklas i sin egen takt och utifrån sina egna förutsättningar och behov i nära samarbete med hemmet. Alla som vistas på förskolan ska visa respekt, omtank</w:t>
      </w:r>
      <w:r w:rsidR="00D75951" w:rsidRPr="00815964">
        <w:rPr>
          <w:rFonts w:ascii="Times New Roman" w:hAnsi="Times New Roman" w:cs="Times New Roman"/>
          <w:sz w:val="24"/>
          <w:szCs w:val="24"/>
        </w:rPr>
        <w:t>e och empati gentemot varandra.</w:t>
      </w:r>
    </w:p>
    <w:p w:rsidR="00D75951" w:rsidRPr="00815964" w:rsidRDefault="00D75951" w:rsidP="00402E65">
      <w:pPr>
        <w:rPr>
          <w:rFonts w:ascii="Times New Roman" w:hAnsi="Times New Roman" w:cs="Times New Roman"/>
          <w:sz w:val="24"/>
          <w:szCs w:val="24"/>
        </w:rPr>
      </w:pPr>
    </w:p>
    <w:p w:rsidR="00402E65" w:rsidRPr="00815964" w:rsidRDefault="00402E65" w:rsidP="00402E65">
      <w:pPr>
        <w:rPr>
          <w:rFonts w:ascii="Times New Roman" w:hAnsi="Times New Roman" w:cs="Times New Roman"/>
          <w:b/>
          <w:sz w:val="28"/>
          <w:szCs w:val="28"/>
        </w:rPr>
      </w:pPr>
      <w:r w:rsidRPr="00815964">
        <w:rPr>
          <w:rFonts w:ascii="Times New Roman" w:hAnsi="Times New Roman" w:cs="Times New Roman"/>
          <w:b/>
          <w:sz w:val="28"/>
          <w:szCs w:val="28"/>
        </w:rPr>
        <w:t>Till dig som förälder/vårdnadshavare</w:t>
      </w:r>
    </w:p>
    <w:p w:rsidR="00D75951"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Om du misstänker att ditt eller något annat barn utsätts för diskriminering på grund av kön, etnisk tillhörighet, religion, sexuell läggning eller funktionsnedsättning eller annan kränkande behandling ska du alltid prata med personalen.</w:t>
      </w:r>
      <w:r w:rsidR="00D75951" w:rsidRPr="00815964">
        <w:rPr>
          <w:rFonts w:ascii="Times New Roman" w:hAnsi="Times New Roman" w:cs="Times New Roman"/>
          <w:sz w:val="24"/>
          <w:szCs w:val="24"/>
        </w:rPr>
        <w:t xml:space="preserve"> </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Det kan vara svårt att ta till sig att ens eget barn diskriminerar, trakasserar eller kränker andra barn men även i detta fall är det viktigt att prata med personalen. Alla måste ta gemensamt ansvar och arbeta för barnens trygghet och samhörighet.</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Om du som förälder/vårdnadshavare upplever dig kränkt av förskolans personal vänder du dig till förskolans rektor.</w:t>
      </w:r>
    </w:p>
    <w:p w:rsidR="00402E65" w:rsidRPr="00815964" w:rsidRDefault="00402E65" w:rsidP="00402E65">
      <w:pPr>
        <w:rPr>
          <w:rFonts w:ascii="Times New Roman" w:hAnsi="Times New Roman" w:cs="Times New Roman"/>
          <w:b/>
          <w:sz w:val="24"/>
          <w:szCs w:val="24"/>
        </w:rPr>
      </w:pPr>
      <w:r w:rsidRPr="00815964">
        <w:rPr>
          <w:rFonts w:ascii="Times New Roman" w:hAnsi="Times New Roman" w:cs="Times New Roman"/>
          <w:b/>
          <w:sz w:val="24"/>
          <w:szCs w:val="24"/>
        </w:rPr>
        <w:t>Som vuxen har vi en skyldighet att ingripa när vi ser ett kränkande beteende. Om vi inte gör det kan det tolkas som att vi accepterar beteendet.</w:t>
      </w:r>
    </w:p>
    <w:p w:rsidR="00402E65" w:rsidRPr="00815964" w:rsidRDefault="00402E65" w:rsidP="00402E65">
      <w:pPr>
        <w:rPr>
          <w:rFonts w:ascii="Times New Roman" w:hAnsi="Times New Roman" w:cs="Times New Roman"/>
          <w:sz w:val="24"/>
          <w:szCs w:val="24"/>
        </w:rPr>
      </w:pPr>
    </w:p>
    <w:p w:rsidR="00402E65" w:rsidRPr="00815964" w:rsidRDefault="00402E65" w:rsidP="00D75951">
      <w:pPr>
        <w:rPr>
          <w:rFonts w:ascii="Times New Roman" w:hAnsi="Times New Roman" w:cs="Times New Roman"/>
          <w:b/>
          <w:sz w:val="28"/>
          <w:szCs w:val="28"/>
        </w:rPr>
      </w:pPr>
      <w:r w:rsidRPr="00815964">
        <w:rPr>
          <w:rFonts w:ascii="Times New Roman" w:hAnsi="Times New Roman" w:cs="Times New Roman"/>
          <w:b/>
          <w:sz w:val="28"/>
          <w:szCs w:val="28"/>
        </w:rPr>
        <w:t>Riktlinjer för att främja och föreb</w:t>
      </w:r>
      <w:r w:rsidR="00D75951" w:rsidRPr="00815964">
        <w:rPr>
          <w:rFonts w:ascii="Times New Roman" w:hAnsi="Times New Roman" w:cs="Times New Roman"/>
          <w:b/>
          <w:sz w:val="28"/>
          <w:szCs w:val="28"/>
        </w:rPr>
        <w:t>ygga arbetet med likabehandling</w:t>
      </w:r>
    </w:p>
    <w:p w:rsidR="00402E65" w:rsidRPr="00815964" w:rsidRDefault="00402E65" w:rsidP="00D75951">
      <w:pPr>
        <w:pStyle w:val="Liststycke"/>
        <w:numPr>
          <w:ilvl w:val="0"/>
          <w:numId w:val="12"/>
        </w:numPr>
        <w:rPr>
          <w:rFonts w:ascii="Times New Roman" w:hAnsi="Times New Roman" w:cs="Times New Roman"/>
          <w:sz w:val="24"/>
          <w:szCs w:val="24"/>
        </w:rPr>
      </w:pPr>
      <w:r w:rsidRPr="00815964">
        <w:rPr>
          <w:rFonts w:ascii="Times New Roman" w:hAnsi="Times New Roman" w:cs="Times New Roman"/>
          <w:sz w:val="24"/>
          <w:szCs w:val="24"/>
        </w:rPr>
        <w:t>I det dagliga arbetet ska all personal arbeta för att främja och förebygga arbetet med likabehandling.</w:t>
      </w:r>
    </w:p>
    <w:p w:rsidR="00402E65" w:rsidRPr="00815964" w:rsidRDefault="00402E65" w:rsidP="00D75951">
      <w:pPr>
        <w:pStyle w:val="Liststycke"/>
        <w:numPr>
          <w:ilvl w:val="0"/>
          <w:numId w:val="12"/>
        </w:numPr>
        <w:rPr>
          <w:rFonts w:ascii="Times New Roman" w:hAnsi="Times New Roman" w:cs="Times New Roman"/>
          <w:sz w:val="24"/>
          <w:szCs w:val="24"/>
        </w:rPr>
      </w:pPr>
      <w:r w:rsidRPr="00815964">
        <w:rPr>
          <w:rFonts w:ascii="Times New Roman" w:hAnsi="Times New Roman" w:cs="Times New Roman"/>
          <w:sz w:val="24"/>
          <w:szCs w:val="24"/>
        </w:rPr>
        <w:t>Personalen ska kontinuerligt diskutera värdegrundsfrågor.</w:t>
      </w:r>
    </w:p>
    <w:p w:rsidR="00402E65" w:rsidRPr="00815964" w:rsidRDefault="00402E65" w:rsidP="00D75951">
      <w:pPr>
        <w:pStyle w:val="Liststycke"/>
        <w:numPr>
          <w:ilvl w:val="0"/>
          <w:numId w:val="12"/>
        </w:numPr>
        <w:rPr>
          <w:rFonts w:ascii="Times New Roman" w:hAnsi="Times New Roman" w:cs="Times New Roman"/>
          <w:sz w:val="24"/>
          <w:szCs w:val="24"/>
        </w:rPr>
      </w:pPr>
      <w:r w:rsidRPr="00815964">
        <w:rPr>
          <w:rFonts w:ascii="Times New Roman" w:hAnsi="Times New Roman" w:cs="Times New Roman"/>
          <w:sz w:val="24"/>
          <w:szCs w:val="24"/>
        </w:rPr>
        <w:t>Förskolans arbete ska genomsyras av den värdegrund som anges i läroplanen för förskolan.</w:t>
      </w:r>
    </w:p>
    <w:p w:rsidR="00402E65" w:rsidRPr="00815964" w:rsidRDefault="00402E65" w:rsidP="00D75951">
      <w:pPr>
        <w:pStyle w:val="Liststycke"/>
        <w:numPr>
          <w:ilvl w:val="0"/>
          <w:numId w:val="12"/>
        </w:numPr>
        <w:rPr>
          <w:rFonts w:ascii="Times New Roman" w:hAnsi="Times New Roman" w:cs="Times New Roman"/>
          <w:sz w:val="24"/>
          <w:szCs w:val="24"/>
        </w:rPr>
      </w:pPr>
      <w:r w:rsidRPr="00815964">
        <w:rPr>
          <w:rFonts w:ascii="Times New Roman" w:hAnsi="Times New Roman" w:cs="Times New Roman"/>
          <w:sz w:val="24"/>
          <w:szCs w:val="24"/>
        </w:rPr>
        <w:t>Förskolorna ska årligen genomföra en kartläggning och analys av det egna arbetet med likabehandlingen.</w:t>
      </w:r>
    </w:p>
    <w:p w:rsidR="00402E65" w:rsidRPr="00815964" w:rsidRDefault="00402E65" w:rsidP="00D75951">
      <w:pPr>
        <w:pStyle w:val="Liststycke"/>
        <w:numPr>
          <w:ilvl w:val="0"/>
          <w:numId w:val="12"/>
        </w:numPr>
        <w:rPr>
          <w:rFonts w:ascii="Times New Roman" w:hAnsi="Times New Roman" w:cs="Times New Roman"/>
          <w:sz w:val="24"/>
          <w:szCs w:val="24"/>
        </w:rPr>
      </w:pPr>
      <w:r w:rsidRPr="00815964">
        <w:rPr>
          <w:rFonts w:ascii="Times New Roman" w:hAnsi="Times New Roman" w:cs="Times New Roman"/>
          <w:sz w:val="24"/>
          <w:szCs w:val="24"/>
        </w:rPr>
        <w:t>Utifrån kartläggning och analys ska mål fastställas och åtgärder vidtas.</w:t>
      </w:r>
    </w:p>
    <w:p w:rsidR="00402E65" w:rsidRPr="00815964" w:rsidRDefault="00402E65" w:rsidP="00D75951">
      <w:pPr>
        <w:pStyle w:val="Liststycke"/>
        <w:numPr>
          <w:ilvl w:val="0"/>
          <w:numId w:val="12"/>
        </w:numPr>
        <w:rPr>
          <w:rFonts w:ascii="Times New Roman" w:hAnsi="Times New Roman" w:cs="Times New Roman"/>
          <w:sz w:val="24"/>
          <w:szCs w:val="24"/>
        </w:rPr>
      </w:pPr>
      <w:r w:rsidRPr="00815964">
        <w:rPr>
          <w:rFonts w:ascii="Times New Roman" w:hAnsi="Times New Roman" w:cs="Times New Roman"/>
          <w:sz w:val="24"/>
          <w:szCs w:val="24"/>
        </w:rPr>
        <w:t>Arbetet med likabehandlingen ska årligen utvärderas.</w:t>
      </w:r>
    </w:p>
    <w:p w:rsidR="00402E65" w:rsidRPr="00815964" w:rsidRDefault="00402E65" w:rsidP="00402E65">
      <w:pPr>
        <w:rPr>
          <w:rFonts w:ascii="Times New Roman" w:hAnsi="Times New Roman" w:cs="Times New Roman"/>
          <w:sz w:val="24"/>
          <w:szCs w:val="24"/>
        </w:rPr>
      </w:pPr>
    </w:p>
    <w:p w:rsidR="00815964" w:rsidRDefault="00815964" w:rsidP="00402E65">
      <w:pPr>
        <w:rPr>
          <w:rFonts w:ascii="Times New Roman" w:hAnsi="Times New Roman" w:cs="Times New Roman"/>
          <w:b/>
          <w:sz w:val="28"/>
          <w:szCs w:val="28"/>
        </w:rPr>
      </w:pPr>
    </w:p>
    <w:p w:rsidR="00AA5765" w:rsidRDefault="00AA5765" w:rsidP="00402E65">
      <w:pPr>
        <w:rPr>
          <w:rFonts w:ascii="Times New Roman" w:hAnsi="Times New Roman" w:cs="Times New Roman"/>
          <w:b/>
          <w:sz w:val="28"/>
          <w:szCs w:val="28"/>
        </w:rPr>
      </w:pPr>
    </w:p>
    <w:p w:rsidR="00AA5765" w:rsidRDefault="00AA5765" w:rsidP="00402E65">
      <w:pPr>
        <w:rPr>
          <w:rFonts w:ascii="Times New Roman" w:hAnsi="Times New Roman" w:cs="Times New Roman"/>
          <w:b/>
          <w:sz w:val="28"/>
          <w:szCs w:val="28"/>
        </w:rPr>
      </w:pPr>
    </w:p>
    <w:p w:rsidR="00AA5765" w:rsidRDefault="00AA5765" w:rsidP="00402E65">
      <w:pPr>
        <w:rPr>
          <w:rFonts w:ascii="Times New Roman" w:hAnsi="Times New Roman" w:cs="Times New Roman"/>
          <w:b/>
          <w:sz w:val="28"/>
          <w:szCs w:val="28"/>
        </w:rPr>
      </w:pPr>
    </w:p>
    <w:p w:rsidR="00402E65" w:rsidRPr="00815964" w:rsidRDefault="00402E65" w:rsidP="00402E65">
      <w:pPr>
        <w:rPr>
          <w:rFonts w:ascii="Times New Roman" w:hAnsi="Times New Roman" w:cs="Times New Roman"/>
          <w:b/>
          <w:sz w:val="28"/>
          <w:szCs w:val="28"/>
        </w:rPr>
      </w:pPr>
      <w:bookmarkStart w:id="0" w:name="_GoBack"/>
      <w:bookmarkEnd w:id="0"/>
      <w:r w:rsidRPr="00815964">
        <w:rPr>
          <w:rFonts w:ascii="Times New Roman" w:hAnsi="Times New Roman" w:cs="Times New Roman"/>
          <w:b/>
          <w:sz w:val="28"/>
          <w:szCs w:val="28"/>
        </w:rPr>
        <w:lastRenderedPageBreak/>
        <w:t>Rutiner för akuta situationer</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När personalen ser att;</w:t>
      </w:r>
    </w:p>
    <w:p w:rsidR="00402E65" w:rsidRPr="00815964" w:rsidRDefault="00402E65" w:rsidP="00402E65">
      <w:pPr>
        <w:rPr>
          <w:rFonts w:ascii="Times New Roman" w:hAnsi="Times New Roman" w:cs="Times New Roman"/>
          <w:i/>
          <w:sz w:val="24"/>
          <w:szCs w:val="24"/>
        </w:rPr>
      </w:pPr>
      <w:r w:rsidRPr="00815964">
        <w:rPr>
          <w:rFonts w:ascii="Times New Roman" w:hAnsi="Times New Roman" w:cs="Times New Roman"/>
          <w:i/>
          <w:sz w:val="24"/>
          <w:szCs w:val="24"/>
        </w:rPr>
        <w:t>A. Barn kränker barn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1.</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Avbryt situationen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2.</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Samtal med barnen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3.</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Observation av den sociala situationen på förskolan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4.</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Ev. samtal med berörda vårdnadshavare</w:t>
      </w:r>
    </w:p>
    <w:p w:rsidR="00380470" w:rsidRPr="00815964" w:rsidRDefault="00380470" w:rsidP="00402E65">
      <w:pPr>
        <w:rPr>
          <w:rFonts w:ascii="Times New Roman" w:hAnsi="Times New Roman" w:cs="Times New Roman"/>
          <w:sz w:val="24"/>
          <w:szCs w:val="24"/>
        </w:rPr>
      </w:pPr>
    </w:p>
    <w:p w:rsidR="00402E65" w:rsidRPr="00815964" w:rsidRDefault="00402E65" w:rsidP="00402E65">
      <w:pPr>
        <w:rPr>
          <w:rFonts w:ascii="Times New Roman" w:hAnsi="Times New Roman" w:cs="Times New Roman"/>
          <w:i/>
          <w:sz w:val="24"/>
          <w:szCs w:val="24"/>
        </w:rPr>
      </w:pPr>
      <w:r w:rsidRPr="00815964">
        <w:rPr>
          <w:rFonts w:ascii="Times New Roman" w:hAnsi="Times New Roman" w:cs="Times New Roman"/>
          <w:i/>
          <w:sz w:val="24"/>
          <w:szCs w:val="24"/>
        </w:rPr>
        <w:t>B. Barn kränker vuxen: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1. Avbryt situationen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2. Samtal med barnet</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3. Ev. samtal med vuxen som blivit kränkt</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4. Samtal med vårdnadshavare</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5. Observation av den sociala situationen på förskolan</w:t>
      </w:r>
    </w:p>
    <w:p w:rsidR="00380470" w:rsidRPr="00815964" w:rsidRDefault="00380470" w:rsidP="00402E65">
      <w:pPr>
        <w:rPr>
          <w:rFonts w:ascii="Times New Roman" w:hAnsi="Times New Roman" w:cs="Times New Roman"/>
          <w:sz w:val="24"/>
          <w:szCs w:val="24"/>
        </w:rPr>
      </w:pPr>
    </w:p>
    <w:p w:rsidR="00402E65" w:rsidRPr="00815964" w:rsidRDefault="00402E65" w:rsidP="00402E65">
      <w:pPr>
        <w:rPr>
          <w:rFonts w:ascii="Times New Roman" w:hAnsi="Times New Roman" w:cs="Times New Roman"/>
          <w:i/>
          <w:sz w:val="24"/>
          <w:szCs w:val="24"/>
        </w:rPr>
      </w:pPr>
      <w:r w:rsidRPr="00815964">
        <w:rPr>
          <w:rFonts w:ascii="Times New Roman" w:hAnsi="Times New Roman" w:cs="Times New Roman"/>
          <w:i/>
          <w:sz w:val="24"/>
          <w:szCs w:val="24"/>
        </w:rPr>
        <w:t>C. Vuxen kränker barn: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1.</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Avbryt situationen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2.</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Ta upp enskilt med den vuxna vad du reagerat på</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3.</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Informera omgående rektor</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4.</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Rektor tar omgående kontakt med vuxen för att komma åt problemet och tillsammans med denne komma överens om hur man ska gå vidare</w:t>
      </w:r>
    </w:p>
    <w:p w:rsidR="00380470" w:rsidRPr="00815964" w:rsidRDefault="00380470" w:rsidP="00402E65">
      <w:pPr>
        <w:rPr>
          <w:rFonts w:ascii="Times New Roman" w:hAnsi="Times New Roman" w:cs="Times New Roman"/>
          <w:sz w:val="24"/>
          <w:szCs w:val="24"/>
        </w:rPr>
      </w:pPr>
    </w:p>
    <w:p w:rsidR="00402E65" w:rsidRPr="00815964" w:rsidRDefault="00402E65" w:rsidP="00402E65">
      <w:pPr>
        <w:rPr>
          <w:rFonts w:ascii="Times New Roman" w:hAnsi="Times New Roman" w:cs="Times New Roman"/>
          <w:i/>
          <w:sz w:val="24"/>
          <w:szCs w:val="24"/>
        </w:rPr>
      </w:pPr>
      <w:r w:rsidRPr="00815964">
        <w:rPr>
          <w:rFonts w:ascii="Times New Roman" w:hAnsi="Times New Roman" w:cs="Times New Roman"/>
          <w:i/>
          <w:sz w:val="24"/>
          <w:szCs w:val="24"/>
        </w:rPr>
        <w:t>D. Vuxen kränker vuxen: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1.</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Avbryt situationen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2.</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Samtal med de inblandade</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3.</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Vid behov kontakta rektor</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4.</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Rektor tar omgående kontakt med vuxen för att komma åt problemet och tillsammans med denne komma överens om hur man går vidare.</w:t>
      </w:r>
    </w:p>
    <w:p w:rsidR="00402E65" w:rsidRPr="00815964" w:rsidRDefault="00402E65" w:rsidP="00402E65">
      <w:pPr>
        <w:rPr>
          <w:rFonts w:ascii="Times New Roman" w:hAnsi="Times New Roman" w:cs="Times New Roman"/>
          <w:sz w:val="24"/>
          <w:szCs w:val="24"/>
        </w:rPr>
      </w:pPr>
    </w:p>
    <w:p w:rsidR="00402E65" w:rsidRPr="00FD1928" w:rsidRDefault="00402E65" w:rsidP="00402E65">
      <w:pPr>
        <w:rPr>
          <w:rFonts w:ascii="Times New Roman" w:hAnsi="Times New Roman" w:cs="Times New Roman"/>
          <w:b/>
          <w:sz w:val="28"/>
          <w:szCs w:val="28"/>
        </w:rPr>
      </w:pPr>
      <w:r w:rsidRPr="00FD1928">
        <w:rPr>
          <w:rFonts w:ascii="Times New Roman" w:hAnsi="Times New Roman" w:cs="Times New Roman"/>
          <w:b/>
          <w:sz w:val="28"/>
          <w:szCs w:val="28"/>
        </w:rPr>
        <w:t>När föräldrar berättar eller när barnet berättar eller visar:</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1.</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Observation av barnets sociala situation på förskolan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2.</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Samtal med vårdnadshavare, barnet och ev. andra inblandade barn/vuxna</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3.</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Samtal/förankra hos all berörd pedagogisk personal och vid behov även specialpedagog och rektor</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4.</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Åtgärd. Vad/hur gör vi? Se ”Fortsatta åtgärder”</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5.</w:t>
      </w:r>
      <w:r w:rsidR="00380470" w:rsidRPr="00815964">
        <w:rPr>
          <w:rFonts w:ascii="Times New Roman" w:hAnsi="Times New Roman" w:cs="Times New Roman"/>
          <w:sz w:val="24"/>
          <w:szCs w:val="24"/>
        </w:rPr>
        <w:t xml:space="preserve"> </w:t>
      </w:r>
      <w:r w:rsidRPr="00815964">
        <w:rPr>
          <w:rFonts w:ascii="Times New Roman" w:hAnsi="Times New Roman" w:cs="Times New Roman"/>
          <w:sz w:val="24"/>
          <w:szCs w:val="24"/>
        </w:rPr>
        <w:t>Informera vårdnadshavare om de planerade åtgärderna</w:t>
      </w:r>
    </w:p>
    <w:p w:rsidR="00475202" w:rsidRPr="00815964" w:rsidRDefault="00475202" w:rsidP="00402E65">
      <w:pPr>
        <w:rPr>
          <w:rFonts w:ascii="Times New Roman" w:hAnsi="Times New Roman" w:cs="Times New Roman"/>
          <w:sz w:val="24"/>
          <w:szCs w:val="24"/>
        </w:rPr>
      </w:pPr>
    </w:p>
    <w:p w:rsidR="00402E65" w:rsidRPr="00FD1928" w:rsidRDefault="00402E65" w:rsidP="00402E65">
      <w:pPr>
        <w:rPr>
          <w:rFonts w:ascii="Times New Roman" w:hAnsi="Times New Roman" w:cs="Times New Roman"/>
          <w:b/>
          <w:sz w:val="28"/>
          <w:szCs w:val="28"/>
        </w:rPr>
      </w:pPr>
      <w:r w:rsidRPr="00FD1928">
        <w:rPr>
          <w:rFonts w:ascii="Times New Roman" w:hAnsi="Times New Roman" w:cs="Times New Roman"/>
          <w:b/>
          <w:sz w:val="28"/>
          <w:szCs w:val="28"/>
        </w:rPr>
        <w:t>Fortsatta åtgärder</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1.</w:t>
      </w:r>
      <w:r w:rsidR="00475202" w:rsidRPr="00815964">
        <w:rPr>
          <w:rFonts w:ascii="Times New Roman" w:hAnsi="Times New Roman" w:cs="Times New Roman"/>
          <w:sz w:val="24"/>
          <w:szCs w:val="24"/>
        </w:rPr>
        <w:t xml:space="preserve"> </w:t>
      </w:r>
      <w:r w:rsidRPr="00815964">
        <w:rPr>
          <w:rFonts w:ascii="Times New Roman" w:hAnsi="Times New Roman" w:cs="Times New Roman"/>
          <w:sz w:val="24"/>
          <w:szCs w:val="24"/>
        </w:rPr>
        <w:t>Informera samtlig pedagogisk personal på berörd avdelning.</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2.</w:t>
      </w:r>
      <w:r w:rsidR="00475202" w:rsidRPr="00815964">
        <w:rPr>
          <w:rFonts w:ascii="Times New Roman" w:hAnsi="Times New Roman" w:cs="Times New Roman"/>
          <w:sz w:val="24"/>
          <w:szCs w:val="24"/>
        </w:rPr>
        <w:t xml:space="preserve"> </w:t>
      </w:r>
      <w:r w:rsidRPr="00815964">
        <w:rPr>
          <w:rFonts w:ascii="Times New Roman" w:hAnsi="Times New Roman" w:cs="Times New Roman"/>
          <w:sz w:val="24"/>
          <w:szCs w:val="24"/>
        </w:rPr>
        <w:t>Åtgärder vad/hur gör vi och vem ansvarar? Det är viktigt att dokumentera den aktuella händelsen och de åtgärder som görs.</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3.</w:t>
      </w:r>
      <w:r w:rsidR="00475202" w:rsidRPr="00815964">
        <w:rPr>
          <w:rFonts w:ascii="Times New Roman" w:hAnsi="Times New Roman" w:cs="Times New Roman"/>
          <w:sz w:val="24"/>
          <w:szCs w:val="24"/>
        </w:rPr>
        <w:t xml:space="preserve"> </w:t>
      </w:r>
      <w:r w:rsidRPr="00815964">
        <w:rPr>
          <w:rFonts w:ascii="Times New Roman" w:hAnsi="Times New Roman" w:cs="Times New Roman"/>
          <w:sz w:val="24"/>
          <w:szCs w:val="24"/>
        </w:rPr>
        <w:t>Informera föräldrar/vårdnadshavare om planerade åtgärder.</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4.</w:t>
      </w:r>
      <w:r w:rsidR="00475202" w:rsidRPr="00815964">
        <w:rPr>
          <w:rFonts w:ascii="Times New Roman" w:hAnsi="Times New Roman" w:cs="Times New Roman"/>
          <w:sz w:val="24"/>
          <w:szCs w:val="24"/>
        </w:rPr>
        <w:t xml:space="preserve"> </w:t>
      </w:r>
      <w:r w:rsidRPr="00815964">
        <w:rPr>
          <w:rFonts w:ascii="Times New Roman" w:hAnsi="Times New Roman" w:cs="Times New Roman"/>
          <w:sz w:val="24"/>
          <w:szCs w:val="24"/>
        </w:rPr>
        <w:t>Arbeta enskilt med det berörda barnet. Till exempel med att stärka och lyfta fram det berörda barnets sociala plats i gruppen.</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5.</w:t>
      </w:r>
      <w:r w:rsidR="00475202" w:rsidRPr="00815964">
        <w:rPr>
          <w:rFonts w:ascii="Times New Roman" w:hAnsi="Times New Roman" w:cs="Times New Roman"/>
          <w:sz w:val="24"/>
          <w:szCs w:val="24"/>
        </w:rPr>
        <w:t xml:space="preserve"> </w:t>
      </w:r>
      <w:r w:rsidRPr="00815964">
        <w:rPr>
          <w:rFonts w:ascii="Times New Roman" w:hAnsi="Times New Roman" w:cs="Times New Roman"/>
          <w:sz w:val="24"/>
          <w:szCs w:val="24"/>
        </w:rPr>
        <w:t>Arbeta med hela barngruppen. Till exempel genom tema arbeten, läsa böcker, se film som handlar om vänskap.</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6.</w:t>
      </w:r>
      <w:r w:rsidR="00475202" w:rsidRPr="00815964">
        <w:rPr>
          <w:rFonts w:ascii="Times New Roman" w:hAnsi="Times New Roman" w:cs="Times New Roman"/>
          <w:sz w:val="24"/>
          <w:szCs w:val="24"/>
        </w:rPr>
        <w:t xml:space="preserve"> </w:t>
      </w:r>
      <w:r w:rsidRPr="00815964">
        <w:rPr>
          <w:rFonts w:ascii="Times New Roman" w:hAnsi="Times New Roman" w:cs="Times New Roman"/>
          <w:sz w:val="24"/>
          <w:szCs w:val="24"/>
        </w:rPr>
        <w:t>Uppföljning i arbetslaget, varje vecka på avdelningsmöte.</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7.</w:t>
      </w:r>
      <w:r w:rsidR="00475202" w:rsidRPr="00815964">
        <w:rPr>
          <w:rFonts w:ascii="Times New Roman" w:hAnsi="Times New Roman" w:cs="Times New Roman"/>
          <w:sz w:val="24"/>
          <w:szCs w:val="24"/>
        </w:rPr>
        <w:t xml:space="preserve"> </w:t>
      </w:r>
      <w:r w:rsidRPr="00815964">
        <w:rPr>
          <w:rFonts w:ascii="Times New Roman" w:hAnsi="Times New Roman" w:cs="Times New Roman"/>
          <w:sz w:val="24"/>
          <w:szCs w:val="24"/>
        </w:rPr>
        <w:t>Uppföljning med förälder inom tre veckor. Är problemet löst är åtgärden klar.</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8.</w:t>
      </w:r>
      <w:r w:rsidR="00475202" w:rsidRPr="00815964">
        <w:rPr>
          <w:rFonts w:ascii="Times New Roman" w:hAnsi="Times New Roman" w:cs="Times New Roman"/>
          <w:sz w:val="24"/>
          <w:szCs w:val="24"/>
        </w:rPr>
        <w:t xml:space="preserve"> </w:t>
      </w:r>
      <w:r w:rsidRPr="00815964">
        <w:rPr>
          <w:rFonts w:ascii="Times New Roman" w:hAnsi="Times New Roman" w:cs="Times New Roman"/>
          <w:sz w:val="24"/>
          <w:szCs w:val="24"/>
        </w:rPr>
        <w:t>Förankra hos specialpedagog och rektor i samråd med vårdnadshavare och personal.</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9.</w:t>
      </w:r>
      <w:r w:rsidR="00475202" w:rsidRPr="00815964">
        <w:rPr>
          <w:rFonts w:ascii="Times New Roman" w:hAnsi="Times New Roman" w:cs="Times New Roman"/>
          <w:sz w:val="24"/>
          <w:szCs w:val="24"/>
        </w:rPr>
        <w:t xml:space="preserve"> </w:t>
      </w:r>
      <w:r w:rsidRPr="00815964">
        <w:rPr>
          <w:rFonts w:ascii="Times New Roman" w:hAnsi="Times New Roman" w:cs="Times New Roman"/>
          <w:sz w:val="24"/>
          <w:szCs w:val="24"/>
        </w:rPr>
        <w:t>Arbetslaget utvärderar. Vad fungerade? Vad fungerade inte? Vad ska vi tänka på om det upprepar sig?</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10.</w:t>
      </w:r>
      <w:r w:rsidR="00475202" w:rsidRPr="00815964">
        <w:rPr>
          <w:rFonts w:ascii="Times New Roman" w:hAnsi="Times New Roman" w:cs="Times New Roman"/>
          <w:sz w:val="24"/>
          <w:szCs w:val="24"/>
        </w:rPr>
        <w:t xml:space="preserve"> </w:t>
      </w:r>
      <w:r w:rsidRPr="00815964">
        <w:rPr>
          <w:rFonts w:ascii="Times New Roman" w:hAnsi="Times New Roman" w:cs="Times New Roman"/>
          <w:sz w:val="24"/>
          <w:szCs w:val="24"/>
        </w:rPr>
        <w:t>Utvärdering tillsammans med vårdnadshavare.</w:t>
      </w:r>
    </w:p>
    <w:p w:rsidR="00475202" w:rsidRDefault="00475202" w:rsidP="00475202">
      <w:pPr>
        <w:ind w:firstLine="1304"/>
        <w:rPr>
          <w:rFonts w:ascii="Times New Roman" w:hAnsi="Times New Roman" w:cs="Times New Roman"/>
          <w:sz w:val="24"/>
          <w:szCs w:val="24"/>
        </w:rPr>
      </w:pPr>
    </w:p>
    <w:p w:rsidR="00FD1928" w:rsidRDefault="00FD1928" w:rsidP="00475202">
      <w:pPr>
        <w:ind w:firstLine="1304"/>
        <w:rPr>
          <w:rFonts w:ascii="Times New Roman" w:hAnsi="Times New Roman" w:cs="Times New Roman"/>
          <w:sz w:val="24"/>
          <w:szCs w:val="24"/>
        </w:rPr>
      </w:pPr>
    </w:p>
    <w:p w:rsidR="00FD1928" w:rsidRDefault="00FD1928" w:rsidP="00475202">
      <w:pPr>
        <w:ind w:firstLine="1304"/>
        <w:rPr>
          <w:rFonts w:ascii="Times New Roman" w:hAnsi="Times New Roman" w:cs="Times New Roman"/>
          <w:sz w:val="24"/>
          <w:szCs w:val="24"/>
        </w:rPr>
      </w:pPr>
    </w:p>
    <w:p w:rsidR="00FD1928" w:rsidRDefault="00FD1928" w:rsidP="00475202">
      <w:pPr>
        <w:ind w:firstLine="1304"/>
        <w:rPr>
          <w:rFonts w:ascii="Times New Roman" w:hAnsi="Times New Roman" w:cs="Times New Roman"/>
          <w:sz w:val="24"/>
          <w:szCs w:val="24"/>
        </w:rPr>
      </w:pPr>
    </w:p>
    <w:p w:rsidR="00FD1928" w:rsidRPr="00815964" w:rsidRDefault="00FD1928" w:rsidP="00475202">
      <w:pPr>
        <w:ind w:firstLine="1304"/>
        <w:rPr>
          <w:rFonts w:ascii="Times New Roman" w:hAnsi="Times New Roman" w:cs="Times New Roman"/>
          <w:sz w:val="24"/>
          <w:szCs w:val="24"/>
        </w:rPr>
      </w:pPr>
    </w:p>
    <w:p w:rsidR="00475202" w:rsidRPr="00FD1928" w:rsidRDefault="00402E65" w:rsidP="00475202">
      <w:pPr>
        <w:rPr>
          <w:rFonts w:ascii="Times New Roman" w:hAnsi="Times New Roman" w:cs="Times New Roman"/>
          <w:b/>
          <w:sz w:val="28"/>
          <w:szCs w:val="28"/>
        </w:rPr>
      </w:pPr>
      <w:r w:rsidRPr="00FD1928">
        <w:rPr>
          <w:rFonts w:ascii="Times New Roman" w:hAnsi="Times New Roman" w:cs="Times New Roman"/>
          <w:b/>
          <w:sz w:val="28"/>
          <w:szCs w:val="28"/>
        </w:rPr>
        <w:lastRenderedPageBreak/>
        <w:t>Särskilda åtgärder för situationer då vuxna kränker</w:t>
      </w:r>
    </w:p>
    <w:p w:rsidR="00475202" w:rsidRPr="00815964" w:rsidRDefault="00402E65" w:rsidP="00402E65">
      <w:pPr>
        <w:pStyle w:val="Liststycke"/>
        <w:numPr>
          <w:ilvl w:val="0"/>
          <w:numId w:val="20"/>
        </w:numPr>
        <w:rPr>
          <w:rFonts w:ascii="Times New Roman" w:hAnsi="Times New Roman" w:cs="Times New Roman"/>
          <w:sz w:val="24"/>
          <w:szCs w:val="24"/>
        </w:rPr>
      </w:pPr>
      <w:r w:rsidRPr="00815964">
        <w:rPr>
          <w:rFonts w:ascii="Times New Roman" w:hAnsi="Times New Roman" w:cs="Times New Roman"/>
          <w:sz w:val="24"/>
          <w:szCs w:val="24"/>
        </w:rPr>
        <w:t>Rektor följer upp genom samtal med berörd vuxen u</w:t>
      </w:r>
      <w:r w:rsidR="00475202" w:rsidRPr="00815964">
        <w:rPr>
          <w:rFonts w:ascii="Times New Roman" w:hAnsi="Times New Roman" w:cs="Times New Roman"/>
          <w:sz w:val="24"/>
          <w:szCs w:val="24"/>
        </w:rPr>
        <w:t xml:space="preserve">tifrån överenskommen tidsperiod. </w:t>
      </w:r>
    </w:p>
    <w:p w:rsidR="00402E65" w:rsidRPr="00815964" w:rsidRDefault="00402E65" w:rsidP="00475202">
      <w:pPr>
        <w:pStyle w:val="Liststycke"/>
        <w:ind w:left="360"/>
        <w:rPr>
          <w:rFonts w:ascii="Times New Roman" w:hAnsi="Times New Roman" w:cs="Times New Roman"/>
          <w:sz w:val="24"/>
          <w:szCs w:val="24"/>
        </w:rPr>
      </w:pPr>
      <w:r w:rsidRPr="00815964">
        <w:rPr>
          <w:rFonts w:ascii="Times New Roman" w:hAnsi="Times New Roman" w:cs="Times New Roman"/>
          <w:sz w:val="24"/>
          <w:szCs w:val="24"/>
        </w:rPr>
        <w:t>Det är viktigt att dokumentera den aktuella händelsen och de åtgärder som görs.</w:t>
      </w:r>
    </w:p>
    <w:p w:rsidR="00475202" w:rsidRPr="00815964" w:rsidRDefault="00475202" w:rsidP="00475202">
      <w:pPr>
        <w:pStyle w:val="Liststycke"/>
        <w:ind w:left="360"/>
        <w:rPr>
          <w:rFonts w:ascii="Times New Roman" w:hAnsi="Times New Roman" w:cs="Times New Roman"/>
          <w:sz w:val="24"/>
          <w:szCs w:val="24"/>
        </w:rPr>
      </w:pPr>
    </w:p>
    <w:p w:rsidR="00402E65" w:rsidRPr="00815964" w:rsidRDefault="00402E65" w:rsidP="00475202">
      <w:pPr>
        <w:pStyle w:val="Liststycke"/>
        <w:numPr>
          <w:ilvl w:val="0"/>
          <w:numId w:val="20"/>
        </w:numPr>
        <w:rPr>
          <w:rFonts w:ascii="Times New Roman" w:hAnsi="Times New Roman" w:cs="Times New Roman"/>
          <w:sz w:val="24"/>
          <w:szCs w:val="24"/>
        </w:rPr>
      </w:pPr>
      <w:r w:rsidRPr="00815964">
        <w:rPr>
          <w:rFonts w:ascii="Times New Roman" w:hAnsi="Times New Roman" w:cs="Times New Roman"/>
          <w:sz w:val="24"/>
          <w:szCs w:val="24"/>
        </w:rPr>
        <w:t>Rektor har särskilt ansvar för att följa upp och att utvärdera samspelsklimatet på aktuell avdelning/förskola under ett år framåt.</w:t>
      </w:r>
    </w:p>
    <w:p w:rsidR="00402E65" w:rsidRPr="00815964" w:rsidRDefault="00402E65" w:rsidP="00402E65">
      <w:pPr>
        <w:rPr>
          <w:rFonts w:ascii="Times New Roman" w:hAnsi="Times New Roman" w:cs="Times New Roman"/>
          <w:sz w:val="24"/>
          <w:szCs w:val="24"/>
        </w:rPr>
      </w:pPr>
    </w:p>
    <w:p w:rsidR="00402E65" w:rsidRPr="00FD1928" w:rsidRDefault="00402E65" w:rsidP="00402E65">
      <w:pPr>
        <w:rPr>
          <w:rFonts w:ascii="Times New Roman" w:hAnsi="Times New Roman" w:cs="Times New Roman"/>
          <w:b/>
          <w:sz w:val="28"/>
          <w:szCs w:val="28"/>
        </w:rPr>
      </w:pPr>
      <w:r w:rsidRPr="00FD1928">
        <w:rPr>
          <w:rFonts w:ascii="Times New Roman" w:hAnsi="Times New Roman" w:cs="Times New Roman"/>
          <w:b/>
          <w:sz w:val="28"/>
          <w:szCs w:val="28"/>
        </w:rPr>
        <w:t>Utvärdering</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Planen mot diskriminering och kränkande behandling ska uppdateras årligen i augusti. Då görs en ny kartläggning och nulägesanalys med åtföljande mål och åtgärder. Det är varje avdelnings ansvar att genomföra detta.</w:t>
      </w:r>
    </w:p>
    <w:p w:rsidR="00475202" w:rsidRPr="00815964" w:rsidRDefault="00475202" w:rsidP="00402E65">
      <w:pPr>
        <w:rPr>
          <w:rFonts w:ascii="Times New Roman" w:hAnsi="Times New Roman" w:cs="Times New Roman"/>
          <w:sz w:val="24"/>
          <w:szCs w:val="24"/>
        </w:rPr>
      </w:pPr>
    </w:p>
    <w:p w:rsidR="00402E65" w:rsidRPr="00FD1928" w:rsidRDefault="00475202" w:rsidP="00475202">
      <w:pPr>
        <w:rPr>
          <w:rFonts w:ascii="Times New Roman" w:hAnsi="Times New Roman" w:cs="Times New Roman"/>
          <w:b/>
          <w:sz w:val="28"/>
          <w:szCs w:val="28"/>
        </w:rPr>
      </w:pPr>
      <w:r w:rsidRPr="00FD1928">
        <w:rPr>
          <w:rFonts w:ascii="Times New Roman" w:hAnsi="Times New Roman" w:cs="Times New Roman"/>
          <w:b/>
          <w:sz w:val="28"/>
          <w:szCs w:val="28"/>
        </w:rPr>
        <w:t>Att tänka på</w:t>
      </w:r>
    </w:p>
    <w:p w:rsidR="00402E65" w:rsidRPr="00815964" w:rsidRDefault="00402E65" w:rsidP="00475202">
      <w:pPr>
        <w:pStyle w:val="Liststycke"/>
        <w:numPr>
          <w:ilvl w:val="0"/>
          <w:numId w:val="21"/>
        </w:numPr>
        <w:rPr>
          <w:rFonts w:ascii="Times New Roman" w:hAnsi="Times New Roman" w:cs="Times New Roman"/>
          <w:sz w:val="24"/>
          <w:szCs w:val="24"/>
        </w:rPr>
      </w:pPr>
      <w:r w:rsidRPr="00815964">
        <w:rPr>
          <w:rFonts w:ascii="Times New Roman" w:hAnsi="Times New Roman" w:cs="Times New Roman"/>
          <w:sz w:val="24"/>
          <w:szCs w:val="24"/>
        </w:rPr>
        <w:t>Barnen på förskolan ska vara delaktiga i arbetet med planen genom att vi till exempel lyssnar, observerar och samtalar med dem i vardagen. Det kan också ske genom intervjuer med barnen m.m.</w:t>
      </w:r>
    </w:p>
    <w:p w:rsidR="00402E65" w:rsidRPr="00815964" w:rsidRDefault="00402E65" w:rsidP="00475202">
      <w:pPr>
        <w:pStyle w:val="Liststycke"/>
        <w:numPr>
          <w:ilvl w:val="0"/>
          <w:numId w:val="21"/>
        </w:numPr>
        <w:rPr>
          <w:rFonts w:ascii="Times New Roman" w:hAnsi="Times New Roman" w:cs="Times New Roman"/>
          <w:sz w:val="24"/>
          <w:szCs w:val="24"/>
        </w:rPr>
      </w:pPr>
      <w:r w:rsidRPr="00815964">
        <w:rPr>
          <w:rFonts w:ascii="Times New Roman" w:hAnsi="Times New Roman" w:cs="Times New Roman"/>
          <w:sz w:val="24"/>
          <w:szCs w:val="24"/>
        </w:rPr>
        <w:t>Planen ska vara väl förankrad hos all pedagogisk personal, övrig personal och föräldrar.</w:t>
      </w:r>
    </w:p>
    <w:p w:rsidR="00402E65" w:rsidRPr="00815964" w:rsidRDefault="00402E65" w:rsidP="00475202">
      <w:pPr>
        <w:pStyle w:val="Liststycke"/>
        <w:numPr>
          <w:ilvl w:val="0"/>
          <w:numId w:val="21"/>
        </w:numPr>
        <w:rPr>
          <w:rFonts w:ascii="Times New Roman" w:hAnsi="Times New Roman" w:cs="Times New Roman"/>
          <w:sz w:val="24"/>
          <w:szCs w:val="24"/>
        </w:rPr>
      </w:pPr>
      <w:r w:rsidRPr="00815964">
        <w:rPr>
          <w:rFonts w:ascii="Times New Roman" w:hAnsi="Times New Roman" w:cs="Times New Roman"/>
          <w:sz w:val="24"/>
          <w:szCs w:val="24"/>
        </w:rPr>
        <w:t>Med tanke på barnens ringa ålder är det också viktigt att låta föräldrarna komma med synpunkter.</w:t>
      </w:r>
    </w:p>
    <w:p w:rsidR="00475202" w:rsidRPr="00815964" w:rsidRDefault="00475202" w:rsidP="00402E65">
      <w:pPr>
        <w:rPr>
          <w:rFonts w:ascii="Times New Roman" w:hAnsi="Times New Roman" w:cs="Times New Roman"/>
          <w:sz w:val="24"/>
          <w:szCs w:val="24"/>
        </w:rPr>
      </w:pP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Datum för upprättande 2010</w:t>
      </w:r>
      <w:r w:rsidRPr="00815964">
        <w:rPr>
          <w:rFonts w:ascii="Cambria Math" w:hAnsi="Cambria Math" w:cs="Cambria Math"/>
          <w:sz w:val="24"/>
          <w:szCs w:val="24"/>
        </w:rPr>
        <w:t>‐</w:t>
      </w:r>
      <w:r w:rsidRPr="00815964">
        <w:rPr>
          <w:rFonts w:ascii="Times New Roman" w:hAnsi="Times New Roman" w:cs="Times New Roman"/>
          <w:sz w:val="24"/>
          <w:szCs w:val="24"/>
        </w:rPr>
        <w:t>11</w:t>
      </w:r>
      <w:r w:rsidRPr="00815964">
        <w:rPr>
          <w:rFonts w:ascii="Cambria Math" w:hAnsi="Cambria Math" w:cs="Cambria Math"/>
          <w:sz w:val="24"/>
          <w:szCs w:val="24"/>
        </w:rPr>
        <w:t>‐</w:t>
      </w:r>
      <w:proofErr w:type="gramStart"/>
      <w:r w:rsidRPr="00815964">
        <w:rPr>
          <w:rFonts w:ascii="Times New Roman" w:hAnsi="Times New Roman" w:cs="Times New Roman"/>
          <w:sz w:val="24"/>
          <w:szCs w:val="24"/>
        </w:rPr>
        <w:t>29</w:t>
      </w:r>
      <w:r w:rsidR="00FD1928">
        <w:rPr>
          <w:rFonts w:ascii="Times New Roman" w:hAnsi="Times New Roman" w:cs="Times New Roman"/>
          <w:sz w:val="24"/>
          <w:szCs w:val="24"/>
        </w:rPr>
        <w:t xml:space="preserve"> </w:t>
      </w:r>
      <w:r w:rsidR="00FB37BA" w:rsidRPr="00815964">
        <w:rPr>
          <w:rFonts w:ascii="Times New Roman" w:hAnsi="Times New Roman" w:cs="Times New Roman"/>
          <w:sz w:val="24"/>
          <w:szCs w:val="24"/>
        </w:rPr>
        <w:t xml:space="preserve"> </w:t>
      </w:r>
      <w:r w:rsidR="00527BCA" w:rsidRPr="00815964">
        <w:rPr>
          <w:rFonts w:ascii="Times New Roman" w:hAnsi="Times New Roman" w:cs="Times New Roman"/>
          <w:sz w:val="24"/>
          <w:szCs w:val="24"/>
        </w:rPr>
        <w:t>Reviderad</w:t>
      </w:r>
      <w:proofErr w:type="gramEnd"/>
      <w:r w:rsidR="00527BCA" w:rsidRPr="00815964">
        <w:rPr>
          <w:rFonts w:ascii="Times New Roman" w:hAnsi="Times New Roman" w:cs="Times New Roman"/>
          <w:sz w:val="24"/>
          <w:szCs w:val="24"/>
        </w:rPr>
        <w:t xml:space="preserve"> 2011-11-16</w:t>
      </w:r>
    </w:p>
    <w:p w:rsidR="00402E65"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Fastställd av:</w:t>
      </w:r>
    </w:p>
    <w:p w:rsidR="00C14BEC" w:rsidRPr="00815964" w:rsidRDefault="00402E65" w:rsidP="00402E65">
      <w:pPr>
        <w:rPr>
          <w:rFonts w:ascii="Times New Roman" w:hAnsi="Times New Roman" w:cs="Times New Roman"/>
          <w:sz w:val="24"/>
          <w:szCs w:val="24"/>
        </w:rPr>
      </w:pPr>
      <w:r w:rsidRPr="00815964">
        <w:rPr>
          <w:rFonts w:ascii="Times New Roman" w:hAnsi="Times New Roman" w:cs="Times New Roman"/>
          <w:sz w:val="24"/>
          <w:szCs w:val="24"/>
        </w:rPr>
        <w:t>Pernilla Larsson</w:t>
      </w:r>
      <w:r w:rsidR="00FD1928">
        <w:rPr>
          <w:rFonts w:ascii="Times New Roman" w:hAnsi="Times New Roman" w:cs="Times New Roman"/>
          <w:sz w:val="24"/>
          <w:szCs w:val="24"/>
        </w:rPr>
        <w:t xml:space="preserve"> rektor, </w:t>
      </w:r>
      <w:r w:rsidRPr="00815964">
        <w:rPr>
          <w:rFonts w:ascii="Times New Roman" w:hAnsi="Times New Roman" w:cs="Times New Roman"/>
          <w:sz w:val="24"/>
          <w:szCs w:val="24"/>
        </w:rPr>
        <w:t>Ann</w:t>
      </w:r>
      <w:r w:rsidRPr="00815964">
        <w:rPr>
          <w:rFonts w:ascii="Cambria Math" w:hAnsi="Cambria Math" w:cs="Cambria Math"/>
          <w:sz w:val="24"/>
          <w:szCs w:val="24"/>
        </w:rPr>
        <w:t>‐</w:t>
      </w:r>
      <w:r w:rsidRPr="00815964">
        <w:rPr>
          <w:rFonts w:ascii="Times New Roman" w:hAnsi="Times New Roman" w:cs="Times New Roman"/>
          <w:sz w:val="24"/>
          <w:szCs w:val="24"/>
        </w:rPr>
        <w:t>Charlotte Nilsson</w:t>
      </w:r>
      <w:r w:rsidR="00475202" w:rsidRPr="00815964">
        <w:rPr>
          <w:rFonts w:ascii="Times New Roman" w:hAnsi="Times New Roman" w:cs="Times New Roman"/>
          <w:sz w:val="24"/>
          <w:szCs w:val="24"/>
        </w:rPr>
        <w:t xml:space="preserve"> rektor</w:t>
      </w:r>
    </w:p>
    <w:p w:rsidR="00475202" w:rsidRPr="00815964" w:rsidRDefault="00475202" w:rsidP="00402E65">
      <w:pPr>
        <w:rPr>
          <w:rFonts w:ascii="Times New Roman" w:hAnsi="Times New Roman" w:cs="Times New Roman"/>
          <w:sz w:val="24"/>
          <w:szCs w:val="24"/>
        </w:rPr>
      </w:pPr>
    </w:p>
    <w:p w:rsidR="00475202" w:rsidRPr="00815964" w:rsidRDefault="00475202" w:rsidP="00402E65">
      <w:pPr>
        <w:rPr>
          <w:rFonts w:ascii="Times New Roman" w:hAnsi="Times New Roman" w:cs="Times New Roman"/>
          <w:sz w:val="24"/>
          <w:szCs w:val="24"/>
        </w:rPr>
      </w:pPr>
    </w:p>
    <w:sectPr w:rsidR="00475202" w:rsidRPr="00815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8F1"/>
    <w:multiLevelType w:val="hybridMultilevel"/>
    <w:tmpl w:val="0418597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836015A"/>
    <w:multiLevelType w:val="hybridMultilevel"/>
    <w:tmpl w:val="EB5CE23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93E180A"/>
    <w:multiLevelType w:val="hybridMultilevel"/>
    <w:tmpl w:val="522E3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3F3EC7"/>
    <w:multiLevelType w:val="hybridMultilevel"/>
    <w:tmpl w:val="1C80D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8A2ED5"/>
    <w:multiLevelType w:val="hybridMultilevel"/>
    <w:tmpl w:val="B1B60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A42E7F"/>
    <w:multiLevelType w:val="hybridMultilevel"/>
    <w:tmpl w:val="E3A83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91332D"/>
    <w:multiLevelType w:val="hybridMultilevel"/>
    <w:tmpl w:val="582E5A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DF6319"/>
    <w:multiLevelType w:val="hybridMultilevel"/>
    <w:tmpl w:val="E7E4C408"/>
    <w:lvl w:ilvl="0" w:tplc="DE10C39A">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78838BF"/>
    <w:multiLevelType w:val="hybridMultilevel"/>
    <w:tmpl w:val="09685A2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2B786132"/>
    <w:multiLevelType w:val="hybridMultilevel"/>
    <w:tmpl w:val="C06A493C"/>
    <w:lvl w:ilvl="0" w:tplc="DE10C39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6B3447"/>
    <w:multiLevelType w:val="hybridMultilevel"/>
    <w:tmpl w:val="409E497C"/>
    <w:lvl w:ilvl="0" w:tplc="2AD47C5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33E7E5E"/>
    <w:multiLevelType w:val="hybridMultilevel"/>
    <w:tmpl w:val="2070AEFC"/>
    <w:lvl w:ilvl="0" w:tplc="DE10C39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AC6E91"/>
    <w:multiLevelType w:val="hybridMultilevel"/>
    <w:tmpl w:val="54C47BA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8BC68B9"/>
    <w:multiLevelType w:val="hybridMultilevel"/>
    <w:tmpl w:val="8CB8D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C90404"/>
    <w:multiLevelType w:val="hybridMultilevel"/>
    <w:tmpl w:val="866A01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0E042CA"/>
    <w:multiLevelType w:val="hybridMultilevel"/>
    <w:tmpl w:val="CA7CAA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25F15C7"/>
    <w:multiLevelType w:val="hybridMultilevel"/>
    <w:tmpl w:val="5BAC59FE"/>
    <w:lvl w:ilvl="0" w:tplc="DE10C39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493E05"/>
    <w:multiLevelType w:val="hybridMultilevel"/>
    <w:tmpl w:val="83F608AC"/>
    <w:lvl w:ilvl="0" w:tplc="2872FCD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1353F8B"/>
    <w:multiLevelType w:val="hybridMultilevel"/>
    <w:tmpl w:val="0D7460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8A65CFB"/>
    <w:multiLevelType w:val="hybridMultilevel"/>
    <w:tmpl w:val="B6765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DA6EFD"/>
    <w:multiLevelType w:val="hybridMultilevel"/>
    <w:tmpl w:val="4920B28A"/>
    <w:lvl w:ilvl="0" w:tplc="DE10C39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9"/>
  </w:num>
  <w:num w:numId="5">
    <w:abstractNumId w:val="6"/>
  </w:num>
  <w:num w:numId="6">
    <w:abstractNumId w:val="20"/>
  </w:num>
  <w:num w:numId="7">
    <w:abstractNumId w:val="11"/>
  </w:num>
  <w:num w:numId="8">
    <w:abstractNumId w:val="1"/>
  </w:num>
  <w:num w:numId="9">
    <w:abstractNumId w:val="5"/>
  </w:num>
  <w:num w:numId="10">
    <w:abstractNumId w:val="19"/>
  </w:num>
  <w:num w:numId="11">
    <w:abstractNumId w:val="2"/>
  </w:num>
  <w:num w:numId="12">
    <w:abstractNumId w:val="3"/>
  </w:num>
  <w:num w:numId="13">
    <w:abstractNumId w:val="18"/>
  </w:num>
  <w:num w:numId="14">
    <w:abstractNumId w:val="14"/>
  </w:num>
  <w:num w:numId="15">
    <w:abstractNumId w:val="15"/>
  </w:num>
  <w:num w:numId="16">
    <w:abstractNumId w:val="10"/>
  </w:num>
  <w:num w:numId="17">
    <w:abstractNumId w:val="17"/>
  </w:num>
  <w:num w:numId="18">
    <w:abstractNumId w:val="12"/>
  </w:num>
  <w:num w:numId="19">
    <w:abstractNumId w:val="0"/>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65"/>
    <w:rsid w:val="0012428A"/>
    <w:rsid w:val="002279BC"/>
    <w:rsid w:val="00326FB4"/>
    <w:rsid w:val="00380470"/>
    <w:rsid w:val="00402E65"/>
    <w:rsid w:val="00475202"/>
    <w:rsid w:val="00527BCA"/>
    <w:rsid w:val="00815964"/>
    <w:rsid w:val="00900D45"/>
    <w:rsid w:val="00AA5765"/>
    <w:rsid w:val="00B7230A"/>
    <w:rsid w:val="00BC4A2B"/>
    <w:rsid w:val="00D75951"/>
    <w:rsid w:val="00E70BB4"/>
    <w:rsid w:val="00FB37BA"/>
    <w:rsid w:val="00FD1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CCB5"/>
  <w15:docId w15:val="{38743BD8-D2EF-4162-9632-986BD038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70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7</Pages>
  <Words>1647</Words>
  <Characters>8731</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Vasseran</dc:creator>
  <cp:lastModifiedBy>Rådoms Förskola</cp:lastModifiedBy>
  <cp:revision>5</cp:revision>
  <dcterms:created xsi:type="dcterms:W3CDTF">2013-03-06T18:49:00Z</dcterms:created>
  <dcterms:modified xsi:type="dcterms:W3CDTF">2017-09-08T09:09:00Z</dcterms:modified>
</cp:coreProperties>
</file>